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352B" w14:textId="56CEB524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8A6DA5">
        <w:rPr>
          <w:rFonts w:ascii="Garamond" w:hAnsi="Garamond"/>
          <w:b/>
          <w:sz w:val="24"/>
          <w:szCs w:val="24"/>
        </w:rPr>
        <w:t>1</w:t>
      </w:r>
      <w:r w:rsidR="0029582D">
        <w:rPr>
          <w:rFonts w:ascii="Garamond" w:hAnsi="Garamond"/>
          <w:b/>
          <w:sz w:val="24"/>
          <w:szCs w:val="24"/>
        </w:rPr>
        <w:t>0</w:t>
      </w:r>
      <w:r w:rsidR="0029582D" w:rsidRPr="0029582D">
        <w:rPr>
          <w:rFonts w:ascii="Garamond" w:hAnsi="Garamond"/>
          <w:b/>
          <w:sz w:val="24"/>
          <w:szCs w:val="24"/>
          <w:vertAlign w:val="superscript"/>
        </w:rPr>
        <w:t>th</w:t>
      </w:r>
      <w:r w:rsidR="0029582D">
        <w:rPr>
          <w:rFonts w:ascii="Garamond" w:hAnsi="Garamond"/>
          <w:b/>
          <w:sz w:val="24"/>
          <w:szCs w:val="24"/>
        </w:rPr>
        <w:t xml:space="preserve"> May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</w:t>
      </w:r>
      <w:r w:rsidR="00830B25">
        <w:rPr>
          <w:rFonts w:ascii="Garamond" w:hAnsi="Garamond"/>
          <w:b/>
          <w:sz w:val="24"/>
          <w:szCs w:val="24"/>
        </w:rPr>
        <w:t>1</w:t>
      </w:r>
    </w:p>
    <w:p w14:paraId="446BAC88" w14:textId="7E38BD22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9582D">
        <w:rPr>
          <w:rFonts w:ascii="Garamond" w:hAnsi="Garamond"/>
          <w:sz w:val="24"/>
          <w:szCs w:val="24"/>
        </w:rPr>
        <w:t>J Hayes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80041E">
        <w:rPr>
          <w:rFonts w:ascii="Garamond" w:hAnsi="Garamond"/>
          <w:sz w:val="24"/>
          <w:szCs w:val="24"/>
        </w:rPr>
        <w:t xml:space="preserve">, </w:t>
      </w:r>
      <w:r w:rsidR="00341C70">
        <w:rPr>
          <w:rFonts w:ascii="Garamond" w:hAnsi="Garamond"/>
          <w:sz w:val="24"/>
          <w:szCs w:val="24"/>
        </w:rPr>
        <w:t xml:space="preserve">L Clark,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A05FE6">
        <w:rPr>
          <w:rFonts w:ascii="Garamond" w:hAnsi="Garamond"/>
          <w:sz w:val="24"/>
          <w:szCs w:val="24"/>
        </w:rPr>
        <w:t xml:space="preserve"> A Granville-Fall,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29582D">
        <w:rPr>
          <w:rFonts w:ascii="Garamond" w:hAnsi="Garamond"/>
          <w:sz w:val="24"/>
          <w:szCs w:val="24"/>
        </w:rPr>
        <w:t>A McCormack</w:t>
      </w:r>
      <w:r w:rsidR="00FA6B3B">
        <w:rPr>
          <w:rFonts w:ascii="Garamond" w:hAnsi="Garamond"/>
          <w:sz w:val="24"/>
          <w:szCs w:val="24"/>
        </w:rPr>
        <w:t>,</w:t>
      </w:r>
      <w:r w:rsidR="008A6DA5">
        <w:rPr>
          <w:rFonts w:ascii="Garamond" w:hAnsi="Garamond"/>
          <w:sz w:val="24"/>
          <w:szCs w:val="24"/>
        </w:rPr>
        <w:t xml:space="preserve"> S Miles, </w:t>
      </w:r>
      <w:r w:rsidR="0080041E">
        <w:rPr>
          <w:rFonts w:ascii="Garamond" w:hAnsi="Garamond"/>
          <w:sz w:val="24"/>
          <w:szCs w:val="24"/>
        </w:rPr>
        <w:t xml:space="preserve"> </w:t>
      </w:r>
      <w:r w:rsidR="002D2AB6">
        <w:rPr>
          <w:rFonts w:ascii="Garamond" w:hAnsi="Garamond"/>
          <w:sz w:val="24"/>
          <w:szCs w:val="24"/>
        </w:rPr>
        <w:t>J</w:t>
      </w:r>
      <w:r w:rsidR="0080041E">
        <w:rPr>
          <w:rFonts w:ascii="Garamond" w:hAnsi="Garamond"/>
          <w:sz w:val="24"/>
          <w:szCs w:val="24"/>
        </w:rPr>
        <w:t xml:space="preserve"> </w:t>
      </w:r>
      <w:r w:rsidR="005436D5">
        <w:rPr>
          <w:rFonts w:ascii="Garamond" w:hAnsi="Garamond"/>
          <w:sz w:val="24"/>
          <w:szCs w:val="24"/>
        </w:rPr>
        <w:t>Potts</w:t>
      </w:r>
      <w:r w:rsidR="0029582D">
        <w:rPr>
          <w:rFonts w:ascii="Garamond" w:hAnsi="Garamond"/>
          <w:sz w:val="24"/>
          <w:szCs w:val="24"/>
        </w:rPr>
        <w:t xml:space="preserve">, </w:t>
      </w:r>
      <w:r w:rsidR="00A05FE6">
        <w:rPr>
          <w:rFonts w:ascii="Garamond" w:hAnsi="Garamond"/>
          <w:sz w:val="24"/>
          <w:szCs w:val="24"/>
        </w:rPr>
        <w:t>C Smith</w:t>
      </w:r>
      <w:r w:rsidR="0029582D">
        <w:rPr>
          <w:rFonts w:ascii="Garamond" w:hAnsi="Garamond"/>
          <w:sz w:val="24"/>
          <w:szCs w:val="24"/>
        </w:rPr>
        <w:t>, B Taylor &amp; F Wilson</w:t>
      </w:r>
      <w:r w:rsidR="00341C70">
        <w:rPr>
          <w:rFonts w:ascii="Garamond" w:hAnsi="Garamond"/>
          <w:sz w:val="24"/>
          <w:szCs w:val="24"/>
        </w:rPr>
        <w:t xml:space="preserve">.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6C5719CD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582D">
        <w:rPr>
          <w:rFonts w:ascii="Garamond" w:hAnsi="Garamond"/>
          <w:sz w:val="24"/>
          <w:szCs w:val="24"/>
        </w:rPr>
        <w:t xml:space="preserve">at Wetwang Community Hall and also broadcast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899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0B2D1736" w:rsidR="00E50205" w:rsidRPr="00F30B23" w:rsidRDefault="005436D5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r>
              <w:rPr>
                <w:rFonts w:ascii="Garamond" w:hAnsi="Garamond"/>
                <w:sz w:val="24"/>
                <w:szCs w:val="24"/>
              </w:rPr>
              <w:t>as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6BEB2335" w:rsidR="00A21E75" w:rsidRPr="00417E59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53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6E28616E" w:rsidR="00A21E75" w:rsidRPr="00417E59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54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415369B" w14:textId="3D0146CE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582D">
              <w:rPr>
                <w:rFonts w:ascii="Garamond" w:hAnsi="Garamond"/>
                <w:sz w:val="24"/>
                <w:szCs w:val="24"/>
              </w:rPr>
              <w:t>all Councillors were present at the meeting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2BBCDC94" w:rsidR="00A21E75" w:rsidRPr="00417E59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55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2D696A96" w:rsidR="00A21E75" w:rsidRPr="00DD5148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9445E5B" w14:textId="13F217DE" w:rsidR="00BB69E7" w:rsidRPr="008C6CB9" w:rsidRDefault="0029582D" w:rsidP="0029582D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trike/>
                <w:sz w:val="24"/>
                <w:szCs w:val="24"/>
              </w:rPr>
            </w:pPr>
            <w:r w:rsidRPr="008C6CB9">
              <w:rPr>
                <w:rFonts w:ascii="Garamond" w:hAnsi="Garamond"/>
                <w:strike/>
                <w:sz w:val="24"/>
                <w:szCs w:val="24"/>
              </w:rPr>
              <w:t>Sub-committees – Councillor McCormack circulated a paper regarding the introduction of sub-committees and working groups. It was discussed that in doing so more members of the community could get involved in various workstreams and projects. Details to be tabled at a future</w:t>
            </w:r>
            <w:r w:rsidR="008C6CB9">
              <w:rPr>
                <w:rFonts w:ascii="Garamond" w:hAnsi="Garamond"/>
                <w:sz w:val="24"/>
                <w:szCs w:val="24"/>
              </w:rPr>
              <w:t>. See 20210614 for amendment.</w:t>
            </w:r>
          </w:p>
          <w:p w14:paraId="05681F07" w14:textId="77777777" w:rsidR="001539BA" w:rsidRDefault="001539BA" w:rsidP="0029582D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Middleton-on-the-Wolds speeding group – Councillor Wilson agreed to attend on behalf of Wetwang Parish Council.</w:t>
            </w:r>
          </w:p>
          <w:p w14:paraId="50C7F6E3" w14:textId="55FA7BB1" w:rsidR="001539BA" w:rsidRPr="00DD5148" w:rsidRDefault="001539BA" w:rsidP="001539B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3490B3A6" w:rsidR="00A21E75" w:rsidRPr="00DD5148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3423715E" w14:textId="77777777" w:rsidR="00BB69E7" w:rsidRDefault="001539BA" w:rsidP="001539BA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Speedwatch – Clerk to contact Humberside Police to advise them of the change to volunteers and </w:t>
            </w:r>
            <w:r w:rsidR="006B14B2">
              <w:rPr>
                <w:rFonts w:ascii="Garamond" w:hAnsi="Garamond"/>
                <w:sz w:val="24"/>
                <w:szCs w:val="24"/>
              </w:rPr>
              <w:t>enquire about additional training.</w:t>
            </w:r>
          </w:p>
          <w:p w14:paraId="27ED3947" w14:textId="77777777" w:rsidR="006B14B2" w:rsidRDefault="006B14B2" w:rsidP="001539BA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Great British Spring Clean / Wetwang Wombles  - it was agreed that the Parish Council would fund litter picking equipment which would be stored at the village hall for residents to borrow.</w:t>
            </w:r>
          </w:p>
          <w:p w14:paraId="4FD67CEE" w14:textId="10DDCC24" w:rsidR="006B14B2" w:rsidRPr="00DD5148" w:rsidRDefault="006B14B2" w:rsidP="006B14B2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0960FA4E" w:rsidR="00A21E75" w:rsidRPr="00A236E1" w:rsidRDefault="0029582D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861796B" w14:textId="1D21E32A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6B14B2">
              <w:rPr>
                <w:rFonts w:ascii="Garamond" w:hAnsi="Garamond"/>
                <w:sz w:val="24"/>
                <w:szCs w:val="24"/>
              </w:rPr>
              <w:t>19</w:t>
            </w:r>
            <w:r w:rsidR="006B14B2" w:rsidRPr="006B14B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6B14B2">
              <w:rPr>
                <w:rFonts w:ascii="Garamond" w:hAnsi="Garamond"/>
                <w:sz w:val="24"/>
                <w:szCs w:val="24"/>
              </w:rPr>
              <w:t xml:space="preserve"> April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60D703AB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B14B2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7C3A4E9F" w14:textId="41468826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B14B2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3CA41735" w:rsidR="00A21E75" w:rsidRPr="00A236E1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59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79033C96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Smith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5C0D0B91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lastRenderedPageBreak/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</w:t>
            </w:r>
            <w:r w:rsidR="00E86929">
              <w:rPr>
                <w:rFonts w:ascii="Garamond" w:hAnsi="Garamond"/>
                <w:sz w:val="24"/>
                <w:szCs w:val="24"/>
              </w:rPr>
              <w:t>s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McCormack</w:t>
            </w:r>
            <w:r w:rsidR="00E86929">
              <w:rPr>
                <w:rFonts w:ascii="Garamond" w:hAnsi="Garamond"/>
                <w:sz w:val="24"/>
                <w:szCs w:val="24"/>
              </w:rPr>
              <w:t xml:space="preserve"> and Potts </w:t>
            </w:r>
            <w:r w:rsidR="008863AE">
              <w:rPr>
                <w:rFonts w:ascii="Garamond" w:hAnsi="Garamond"/>
                <w:sz w:val="24"/>
                <w:szCs w:val="24"/>
              </w:rPr>
              <w:t>provided an update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F3914">
              <w:rPr>
                <w:rFonts w:ascii="Garamond" w:hAnsi="Garamond"/>
                <w:sz w:val="24"/>
                <w:szCs w:val="24"/>
              </w:rPr>
              <w:t>The Parish Council was informed that Zoe Wood (class 2 teacher) and Tanya Thurlow (business manager) were leaving the school. Councillor McCormack paid tribute to Mrs Wood; an outstanding teacher for many years. The Parish Council wish both well in the future.</w:t>
            </w:r>
          </w:p>
          <w:p w14:paraId="4D048093" w14:textId="6DCD6BF6" w:rsidR="004E2FDB" w:rsidRPr="00A236E1" w:rsidRDefault="004E2FDB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05370AE5" w:rsidR="000F3F4F" w:rsidRPr="00DD5148" w:rsidRDefault="0029582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60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1AF5C07E" w14:textId="77777777" w:rsidR="001536CD" w:rsidRDefault="001536CD" w:rsidP="00E241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were no applications to consider.</w:t>
            </w:r>
          </w:p>
          <w:p w14:paraId="6D385ACE" w14:textId="63A062A8" w:rsidR="001536CD" w:rsidRPr="00DD5148" w:rsidRDefault="001536CD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5F2559C0" w:rsidR="00E86929" w:rsidRPr="00DD5148" w:rsidRDefault="0029582D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61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2FC734CD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Allotments / Old Pit – </w:t>
            </w:r>
            <w:r w:rsidR="00BE7DDB">
              <w:rPr>
                <w:rFonts w:ascii="Garamond" w:hAnsi="Garamond"/>
                <w:sz w:val="24"/>
                <w:szCs w:val="24"/>
              </w:rPr>
              <w:t>it was agreed that a shed could be erected at 4b Rocklands no larger than 6 x 4. The clerk to contact the tenants to inform them.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092F182" w14:textId="43D944E5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>
              <w:rPr>
                <w:rFonts w:ascii="Garamond" w:hAnsi="Garamond"/>
                <w:sz w:val="24"/>
                <w:szCs w:val="24"/>
              </w:rPr>
              <w:t xml:space="preserve">no issues. </w:t>
            </w:r>
          </w:p>
          <w:p w14:paraId="0C23669A" w14:textId="74266913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Station Road Playing Field –</w:t>
            </w:r>
            <w:r>
              <w:rPr>
                <w:rFonts w:ascii="Garamond" w:hAnsi="Garamond"/>
                <w:sz w:val="24"/>
                <w:szCs w:val="24"/>
              </w:rPr>
              <w:t xml:space="preserve"> resolved. </w:t>
            </w:r>
            <w:r w:rsidR="00705409">
              <w:rPr>
                <w:rFonts w:ascii="Garamond" w:hAnsi="Garamond"/>
                <w:sz w:val="24"/>
                <w:szCs w:val="24"/>
              </w:rPr>
              <w:t>Clerk to contact ERYC regarding additional picnic area sign by the pond.</w:t>
            </w:r>
          </w:p>
          <w:p w14:paraId="24B98D4F" w14:textId="191DDB86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705409">
              <w:rPr>
                <w:rFonts w:ascii="Garamond" w:hAnsi="Garamond"/>
                <w:sz w:val="24"/>
                <w:szCs w:val="24"/>
              </w:rPr>
              <w:t>Councillor Clark to replace the gate latch.</w:t>
            </w:r>
          </w:p>
          <w:p w14:paraId="63AC75D5" w14:textId="1AF1939B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705409">
              <w:rPr>
                <w:rFonts w:ascii="Garamond" w:hAnsi="Garamond"/>
                <w:sz w:val="24"/>
                <w:szCs w:val="24"/>
              </w:rPr>
              <w:t>resolved. Clerk to request quotations to be discussed at a future meeting.</w:t>
            </w:r>
          </w:p>
          <w:p w14:paraId="3701C9BC" w14:textId="5CE9E597" w:rsidR="00E86929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on-going.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 Replacement wooden bench to be sourced and duck house painted and re-felted.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39B61A6" w14:textId="2F116CEE" w:rsidR="00BF3914" w:rsidRPr="00DD5148" w:rsidRDefault="00BF3914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Cadger Castle Woodland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 – on-going. Councillor Miles to investigate possible uses for the area. To be discussed at a future meeting.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0DBEBDD1" w:rsidR="00E86929" w:rsidRPr="00A236E1" w:rsidRDefault="0029582D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50C23F7C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3C1308B8" w14:textId="2075E7F9" w:rsidR="001536CD" w:rsidRPr="00705409" w:rsidRDefault="001536CD" w:rsidP="0070540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Deferred to next meeting.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462D3E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1536CD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360BA7AB" w14:textId="75C9D056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1536CD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0C80027E" w:rsidR="00E86929" w:rsidRPr="00DD5148" w:rsidRDefault="0029582D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63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B797231" w14:textId="54ABAA99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</w:t>
            </w:r>
            <w:r>
              <w:rPr>
                <w:rFonts w:ascii="Garamond" w:hAnsi="Garamond"/>
                <w:sz w:val="24"/>
                <w:szCs w:val="24"/>
              </w:rPr>
              <w:t>resolved.</w:t>
            </w:r>
          </w:p>
          <w:p w14:paraId="01734CAD" w14:textId="77777777" w:rsidR="00E86929" w:rsidRDefault="00A51EA7" w:rsidP="00A51EA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Thorndale Croft resurfacing – Clerk to contact ERYC Highways.</w:t>
            </w:r>
          </w:p>
          <w:p w14:paraId="3EDFC80A" w14:textId="77777777" w:rsidR="00A51EA7" w:rsidRDefault="00A51EA7" w:rsidP="00A51EA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Public Right of Way (Southfield Road) – ProW officer has written to the farmer to request that the path is cleared.</w:t>
            </w:r>
          </w:p>
          <w:p w14:paraId="563E739A" w14:textId="3A170DCB" w:rsidR="00A51EA7" w:rsidRPr="00DD5148" w:rsidRDefault="00A51EA7" w:rsidP="00A51EA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Florence Court road sign – Clerk to reply to ERYC stating that a sign was provided for other unadopted roads in the village and ask them to reconsider.</w:t>
            </w: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687EB3B9" w:rsidR="00E86929" w:rsidRPr="00A236E1" w:rsidRDefault="0029582D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64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094843A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3BAFD2F" w14:textId="0C7EDE8A" w:rsidR="00E86929" w:rsidRDefault="00E86929" w:rsidP="00956128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  <w:p w14:paraId="4451EB8A" w14:textId="5C5F89BA" w:rsidR="002D2AB6" w:rsidRDefault="002D2AB6" w:rsidP="00E86929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Sub-Committe</w:t>
            </w:r>
            <w:r w:rsidR="00130FDC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</w:p>
          <w:p w14:paraId="63E56CC7" w14:textId="50AC0C5F" w:rsidR="00E86929" w:rsidRPr="00A236E1" w:rsidRDefault="00E86929" w:rsidP="00A51EA7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3AD1024" w:rsidR="00E86929" w:rsidRPr="00A236E1" w:rsidRDefault="0029582D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65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7A58C9A" w14:textId="49938A84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will take place on Monday </w:t>
            </w:r>
            <w:r w:rsidR="0029582D">
              <w:rPr>
                <w:rFonts w:ascii="Garamond" w:hAnsi="Garamond"/>
                <w:sz w:val="24"/>
                <w:szCs w:val="24"/>
              </w:rPr>
              <w:t>7</w:t>
            </w:r>
            <w:r w:rsidR="0029582D" w:rsidRPr="0029582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9582D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29582D">
              <w:rPr>
                <w:rFonts w:ascii="Garamond" w:hAnsi="Garamond"/>
                <w:sz w:val="24"/>
                <w:szCs w:val="24"/>
              </w:rPr>
              <w:t>.30pm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6B82B863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2D2AB6">
        <w:rPr>
          <w:rFonts w:ascii="Garamond" w:hAnsi="Garamond"/>
          <w:sz w:val="24"/>
          <w:szCs w:val="24"/>
        </w:rPr>
        <w:t>8.</w:t>
      </w:r>
      <w:r w:rsidR="00EF7047">
        <w:rPr>
          <w:rFonts w:ascii="Garamond" w:hAnsi="Garamond"/>
          <w:sz w:val="24"/>
          <w:szCs w:val="24"/>
        </w:rPr>
        <w:t>5</w:t>
      </w:r>
      <w:r w:rsidR="0029582D">
        <w:rPr>
          <w:rFonts w:ascii="Garamond" w:hAnsi="Garamond"/>
          <w:sz w:val="24"/>
          <w:szCs w:val="24"/>
        </w:rPr>
        <w:t>0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lastRenderedPageBreak/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9450" w14:textId="77777777" w:rsidR="008345FA" w:rsidRDefault="008345FA" w:rsidP="00A21E75">
      <w:pPr>
        <w:spacing w:after="0" w:line="240" w:lineRule="auto"/>
      </w:pPr>
      <w:r>
        <w:separator/>
      </w:r>
    </w:p>
  </w:endnote>
  <w:endnote w:type="continuationSeparator" w:id="0">
    <w:p w14:paraId="327B30DA" w14:textId="77777777" w:rsidR="008345FA" w:rsidRDefault="008345FA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EF2C" w14:textId="77777777" w:rsidR="008345FA" w:rsidRDefault="008345FA" w:rsidP="00A21E75">
      <w:pPr>
        <w:spacing w:after="0" w:line="240" w:lineRule="auto"/>
      </w:pPr>
      <w:r>
        <w:separator/>
      </w:r>
    </w:p>
  </w:footnote>
  <w:footnote w:type="continuationSeparator" w:id="0">
    <w:p w14:paraId="16FB3607" w14:textId="77777777" w:rsidR="008345FA" w:rsidRDefault="008345FA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6"/>
  </w:num>
  <w:num w:numId="3">
    <w:abstractNumId w:val="29"/>
  </w:num>
  <w:num w:numId="4">
    <w:abstractNumId w:val="32"/>
  </w:num>
  <w:num w:numId="5">
    <w:abstractNumId w:val="1"/>
  </w:num>
  <w:num w:numId="6">
    <w:abstractNumId w:val="36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3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7"/>
  </w:num>
  <w:num w:numId="17">
    <w:abstractNumId w:val="8"/>
  </w:num>
  <w:num w:numId="18">
    <w:abstractNumId w:val="28"/>
  </w:num>
  <w:num w:numId="19">
    <w:abstractNumId w:val="30"/>
  </w:num>
  <w:num w:numId="20">
    <w:abstractNumId w:val="0"/>
  </w:num>
  <w:num w:numId="21">
    <w:abstractNumId w:val="22"/>
  </w:num>
  <w:num w:numId="22">
    <w:abstractNumId w:val="31"/>
  </w:num>
  <w:num w:numId="23">
    <w:abstractNumId w:val="34"/>
  </w:num>
  <w:num w:numId="24">
    <w:abstractNumId w:val="25"/>
  </w:num>
  <w:num w:numId="25">
    <w:abstractNumId w:val="20"/>
  </w:num>
  <w:num w:numId="26">
    <w:abstractNumId w:val="3"/>
  </w:num>
  <w:num w:numId="27">
    <w:abstractNumId w:val="35"/>
  </w:num>
  <w:num w:numId="28">
    <w:abstractNumId w:val="27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4"/>
  </w:num>
  <w:num w:numId="37">
    <w:abstractNumId w:val="1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9582D"/>
    <w:rsid w:val="002A3256"/>
    <w:rsid w:val="002B36D9"/>
    <w:rsid w:val="002B5448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5DBA"/>
    <w:rsid w:val="00335F4B"/>
    <w:rsid w:val="00341C70"/>
    <w:rsid w:val="00361573"/>
    <w:rsid w:val="003621E3"/>
    <w:rsid w:val="00362F1B"/>
    <w:rsid w:val="00364D51"/>
    <w:rsid w:val="00372F2D"/>
    <w:rsid w:val="00382D56"/>
    <w:rsid w:val="0039288D"/>
    <w:rsid w:val="00393269"/>
    <w:rsid w:val="00394CAE"/>
    <w:rsid w:val="003A542E"/>
    <w:rsid w:val="003B01E5"/>
    <w:rsid w:val="003B55F9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857"/>
    <w:rsid w:val="004E699E"/>
    <w:rsid w:val="004E69AF"/>
    <w:rsid w:val="004F76F1"/>
    <w:rsid w:val="005008EF"/>
    <w:rsid w:val="00500BF3"/>
    <w:rsid w:val="00503241"/>
    <w:rsid w:val="005073AB"/>
    <w:rsid w:val="0051444B"/>
    <w:rsid w:val="00521D0F"/>
    <w:rsid w:val="005310FA"/>
    <w:rsid w:val="00532E00"/>
    <w:rsid w:val="005432BE"/>
    <w:rsid w:val="005436D5"/>
    <w:rsid w:val="00545F09"/>
    <w:rsid w:val="00553776"/>
    <w:rsid w:val="005558A4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91DC9"/>
    <w:rsid w:val="006A447D"/>
    <w:rsid w:val="006B14B2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1D"/>
    <w:rsid w:val="00702F75"/>
    <w:rsid w:val="00704689"/>
    <w:rsid w:val="00705409"/>
    <w:rsid w:val="0071594D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7F5A48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0B25"/>
    <w:rsid w:val="00831D9B"/>
    <w:rsid w:val="008331DD"/>
    <w:rsid w:val="00834262"/>
    <w:rsid w:val="008345FA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C6CB9"/>
    <w:rsid w:val="008D033F"/>
    <w:rsid w:val="008D1C5D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51EA7"/>
    <w:rsid w:val="00A615CB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3C73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5887"/>
    <w:rsid w:val="00BD5D8D"/>
    <w:rsid w:val="00BD6362"/>
    <w:rsid w:val="00BE287B"/>
    <w:rsid w:val="00BE3709"/>
    <w:rsid w:val="00BE6000"/>
    <w:rsid w:val="00BE6089"/>
    <w:rsid w:val="00BE7DDB"/>
    <w:rsid w:val="00BF0E52"/>
    <w:rsid w:val="00BF3914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02F7"/>
    <w:rsid w:val="00E845F6"/>
    <w:rsid w:val="00E86929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5ED4"/>
    <w:rsid w:val="00F1776B"/>
    <w:rsid w:val="00F23F99"/>
    <w:rsid w:val="00F2570C"/>
    <w:rsid w:val="00F2581B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E633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6</cp:revision>
  <cp:lastPrinted>2020-03-02T13:18:00Z</cp:lastPrinted>
  <dcterms:created xsi:type="dcterms:W3CDTF">2021-06-09T20:19:00Z</dcterms:created>
  <dcterms:modified xsi:type="dcterms:W3CDTF">2021-07-05T12:30:00Z</dcterms:modified>
</cp:coreProperties>
</file>