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021BBF46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26D1B1A7" w:rsidR="26D1B1A7">
        <w:rPr>
          <w:rFonts w:ascii="Garamond" w:hAnsi="Garamond"/>
          <w:b w:val="1"/>
          <w:bCs w:val="1"/>
          <w:sz w:val="24"/>
          <w:szCs w:val="24"/>
          <w:u w:val="single"/>
        </w:rPr>
        <w:t>Monday 15</w:t>
      </w:r>
      <w:r w:rsidRPr="26D1B1A7" w:rsidR="26D1B1A7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26D1B1A7" w:rsidR="26D1B1A7">
        <w:rPr>
          <w:rFonts w:ascii="Garamond" w:hAnsi="Garamond"/>
          <w:b w:val="1"/>
          <w:bCs w:val="1"/>
          <w:sz w:val="24"/>
          <w:szCs w:val="24"/>
          <w:u w:val="single"/>
        </w:rPr>
        <w:t xml:space="preserve"> May 2023,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23A41370">
      <w:pPr>
        <w:pStyle w:val="Normal"/>
        <w:rPr>
          <w:rFonts w:ascii="Garamond" w:hAnsi="Garamond"/>
          <w:sz w:val="24"/>
          <w:szCs w:val="24"/>
        </w:rPr>
      </w:pPr>
      <w:r w:rsidRPr="26D1B1A7" w:rsidR="26D1B1A7">
        <w:rPr>
          <w:rFonts w:ascii="Garamond" w:hAnsi="Garamond"/>
          <w:sz w:val="24"/>
          <w:szCs w:val="24"/>
        </w:rPr>
        <w:t>CHAIR: Councillor Anthony Granville-Fall</w:t>
      </w:r>
    </w:p>
    <w:p w:rsidRPr="0086024C" w:rsidR="008F7902" w:rsidP="26D1B1A7" w:rsidRDefault="008F7902" w14:paraId="1CC9DD8B" w14:textId="73FBEBF7">
      <w:pPr>
        <w:pStyle w:val="Normal"/>
        <w:rPr>
          <w:rFonts w:ascii="Garamond" w:hAnsi="Garamond"/>
          <w:sz w:val="24"/>
          <w:szCs w:val="24"/>
        </w:rPr>
      </w:pPr>
      <w:r w:rsidRPr="26D1B1A7" w:rsidR="26D1B1A7">
        <w:rPr>
          <w:rFonts w:ascii="Garamond" w:hAnsi="Garamond"/>
          <w:sz w:val="24"/>
          <w:szCs w:val="24"/>
        </w:rPr>
        <w:t>VICE CHAIR: Councillor Christopher Smith</w:t>
      </w:r>
    </w:p>
    <w:p w:rsidR="00F377F0" w:rsidP="00A21E75" w:rsidRDefault="00F377F0" w14:paraId="6F27E86A" w14:textId="53AEA93B">
      <w:pPr>
        <w:rPr>
          <w:rFonts w:ascii="Garamond" w:hAnsi="Garamond"/>
          <w:sz w:val="24"/>
          <w:szCs w:val="24"/>
        </w:rPr>
      </w:pPr>
      <w:r w:rsidRPr="444D8985" w:rsidR="444D8985">
        <w:rPr>
          <w:rFonts w:ascii="Garamond" w:hAnsi="Garamond"/>
          <w:sz w:val="24"/>
          <w:szCs w:val="24"/>
        </w:rPr>
        <w:t xml:space="preserve">COUNCILLORS: Charlotte Dixon, Lewis Clark, Janette Hayes, Katherine Jakeman, Brenda </w:t>
      </w:r>
      <w:r w:rsidRPr="444D8985" w:rsidR="444D8985">
        <w:rPr>
          <w:rFonts w:ascii="Garamond" w:hAnsi="Garamond"/>
          <w:sz w:val="24"/>
          <w:szCs w:val="24"/>
        </w:rPr>
        <w:t>Taylor,</w:t>
      </w:r>
      <w:r w:rsidRPr="444D8985" w:rsidR="444D8985">
        <w:rPr>
          <w:rFonts w:ascii="Garamond" w:hAnsi="Garamond"/>
          <w:sz w:val="24"/>
          <w:szCs w:val="24"/>
        </w:rPr>
        <w:t xml:space="preserve"> and Frank Wilson. 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"/>
        <w:gridCol w:w="8865"/>
      </w:tblGrid>
      <w:tr w:rsidRPr="00417E59" w:rsidR="00A21E75" w:rsidTr="444D8985" w14:paraId="1788CBF8" w14:textId="77777777">
        <w:trPr>
          <w:trHeight w:val="273"/>
        </w:trPr>
        <w:tc>
          <w:tcPr>
            <w:tcW w:w="1394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tcMar/>
          </w:tcPr>
          <w:p w:rsidRPr="00F30B23" w:rsidR="00C226A4" w:rsidP="006C18D2" w:rsidRDefault="0093532B" w14:paraId="305066E9" w14:textId="378F1406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sz w:val="24"/>
                <w:szCs w:val="24"/>
              </w:rPr>
              <w:t>There was one member of the public in attendance at the meeting.</w:t>
            </w:r>
          </w:p>
        </w:tc>
      </w:tr>
      <w:tr w:rsidRPr="00417E59" w:rsidR="00A21E75" w:rsidTr="444D8985" w14:paraId="4F819566" w14:textId="77777777">
        <w:trPr>
          <w:trHeight w:val="273"/>
        </w:trPr>
        <w:tc>
          <w:tcPr>
            <w:tcW w:w="1394" w:type="dxa"/>
            <w:tcMar/>
          </w:tcPr>
          <w:p w:rsidR="00BD2AFB" w:rsidP="0006000B" w:rsidRDefault="00BD2AFB" w14:paraId="7605B2F8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417E59" w:rsidR="00A21E75" w:rsidP="0006000B" w:rsidRDefault="00A21E75" w14:paraId="53AFD80B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tcMar/>
          </w:tcPr>
          <w:p w:rsidR="00BD2AFB" w:rsidP="00E73136" w:rsidRDefault="00BD2AFB" w14:paraId="1BFFF2E4" w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="00E73136" w:rsidP="00747748" w:rsidRDefault="0086024C" w14:paraId="24A14ED8" w14:textId="362AA00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was no representation from Humberside Police.</w:t>
            </w:r>
            <w:r w:rsidR="0093532B">
              <w:rPr>
                <w:rFonts w:ascii="Garamond" w:hAnsi="Garamond"/>
                <w:sz w:val="24"/>
                <w:szCs w:val="24"/>
              </w:rPr>
              <w:t xml:space="preserve"> Newsletters are circulated via email when received.</w:t>
            </w:r>
            <w:r w:rsidR="00C40A4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417E59" w:rsidR="00747748" w:rsidP="00747748" w:rsidRDefault="00747748" w14:paraId="7449D51C" w14:textId="36D1AB3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44D8985" w14:paraId="00F89772" w14:textId="77777777">
        <w:trPr>
          <w:trHeight w:val="288"/>
        </w:trPr>
        <w:tc>
          <w:tcPr>
            <w:tcW w:w="1394" w:type="dxa"/>
            <w:tcMar/>
          </w:tcPr>
          <w:p w:rsidRPr="00417E59" w:rsidR="00A21E75" w:rsidP="26D1B1A7" w:rsidRDefault="004C148C" w14:paraId="394D3835" w14:textId="3239B81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53/23</w:t>
            </w:r>
          </w:p>
        </w:tc>
        <w:tc>
          <w:tcPr>
            <w:tcW w:w="7899" w:type="dxa"/>
            <w:tcMar/>
          </w:tcPr>
          <w:p w:rsidRPr="00417E59" w:rsidR="00A21E75" w:rsidP="00A21E75" w:rsidRDefault="009F4533" w14:paraId="62720E09" w14:textId="7777777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Pr="00417E59" w:rsidR="00AC6E11" w:rsidP="00A21E75" w:rsidRDefault="00AC6E11" w14:paraId="4C9165BB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44D8985" w14:paraId="48E4D666" w14:textId="77777777">
        <w:trPr>
          <w:trHeight w:val="273"/>
        </w:trPr>
        <w:tc>
          <w:tcPr>
            <w:tcW w:w="1394" w:type="dxa"/>
            <w:tcMar/>
          </w:tcPr>
          <w:p w:rsidRPr="00417E59" w:rsidR="00A21E75" w:rsidP="26D1B1A7" w:rsidRDefault="004C148C" w14:paraId="5BD6A217" w14:textId="15F979B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54/23</w:t>
            </w:r>
          </w:p>
        </w:tc>
        <w:tc>
          <w:tcPr>
            <w:tcW w:w="7899" w:type="dxa"/>
            <w:tcMar/>
          </w:tcPr>
          <w:p w:rsidR="00A21E75" w:rsidP="00573DF9" w:rsidRDefault="002D2E13" w14:paraId="5415369B" w14:textId="1C5635B9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 xml:space="preserve"> – Apologies were received and accepted from Councillor Holroyd</w:t>
            </w:r>
          </w:p>
          <w:p w:rsidRPr="00417E59" w:rsidR="00AC6E11" w:rsidP="00EB03F2" w:rsidRDefault="00AC6E11" w14:paraId="4CDCACFA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44D8985" w14:paraId="50C4C1CA" w14:textId="77777777">
        <w:trPr>
          <w:trHeight w:val="386"/>
        </w:trPr>
        <w:tc>
          <w:tcPr>
            <w:tcW w:w="1394" w:type="dxa"/>
            <w:tcMar/>
          </w:tcPr>
          <w:p w:rsidRPr="00417E59" w:rsidR="00A21E75" w:rsidP="26D1B1A7" w:rsidRDefault="004C148C" w14:paraId="0E01F042" w14:textId="2387724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55/23</w:t>
            </w:r>
          </w:p>
        </w:tc>
        <w:tc>
          <w:tcPr>
            <w:tcW w:w="7899" w:type="dxa"/>
            <w:tcMar/>
          </w:tcPr>
          <w:p w:rsidR="0086024C" w:rsidP="00E34888" w:rsidRDefault="008A648D" w14:paraId="21483EDF" w14:textId="3537B094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There were no declarations of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interest.</w:t>
            </w:r>
          </w:p>
          <w:p w:rsidRPr="00417E59" w:rsidR="0086024C" w:rsidP="00E34888" w:rsidRDefault="0086024C" w14:paraId="4A94FD43" w14:textId="18F59B0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444D8985" w14:paraId="22573A22" w14:textId="77777777">
        <w:trPr>
          <w:trHeight w:val="288"/>
        </w:trPr>
        <w:tc>
          <w:tcPr>
            <w:tcW w:w="1394" w:type="dxa"/>
            <w:tcMar/>
          </w:tcPr>
          <w:p w:rsidRPr="00DD5148" w:rsidR="00A21E75" w:rsidP="26D1B1A7" w:rsidRDefault="004C148C" w14:paraId="274B430B" w14:textId="7643FFB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56/23</w:t>
            </w:r>
          </w:p>
        </w:tc>
        <w:tc>
          <w:tcPr>
            <w:tcW w:w="7899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14D863CA" w:rsidP="14D863CA" w:rsidRDefault="14D863CA" w14:paraId="65A429AD" w14:textId="5F24A193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The Wolds Weighton election results were noted.</w:t>
            </w:r>
          </w:p>
          <w:p w:rsidRPr="00A36B88" w:rsidR="00AC3980" w:rsidP="14D863CA" w:rsidRDefault="00AC3980" w14:paraId="50C7F6E3" w14:textId="5B3D7AF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The resignation of Nigel Taylor was received and noted.</w:t>
            </w:r>
          </w:p>
        </w:tc>
      </w:tr>
      <w:tr w:rsidRPr="00A236E1" w:rsidR="00A21E75" w:rsidTr="444D8985" w14:paraId="72838761" w14:textId="77777777">
        <w:trPr>
          <w:trHeight w:val="273"/>
        </w:trPr>
        <w:tc>
          <w:tcPr>
            <w:tcW w:w="1394" w:type="dxa"/>
            <w:tcMar/>
          </w:tcPr>
          <w:p w:rsidRPr="00DD5148" w:rsidR="00A21E75" w:rsidP="26D1B1A7" w:rsidRDefault="004C148C" w14:paraId="075DF1C3" w14:textId="387B69F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57/23</w:t>
            </w:r>
          </w:p>
        </w:tc>
        <w:tc>
          <w:tcPr>
            <w:tcW w:w="7899" w:type="dxa"/>
            <w:tcMar/>
          </w:tcPr>
          <w:p w:rsidR="00D83413" w:rsidP="000A0274" w:rsidRDefault="008A648D" w14:paraId="0161FF05" w14:textId="21060EF2">
            <w:pPr>
              <w:rPr>
                <w:rFonts w:ascii="Garamond" w:hAnsi="Garamond"/>
                <w:sz w:val="24"/>
                <w:szCs w:val="24"/>
              </w:rPr>
            </w:pPr>
            <w:r w:rsidRPr="006D480E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821D5D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Pr="00821D5D" w:rsidR="00821D5D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Pr="006D480E" w:rsidR="00763B2A" w:rsidP="004C148C" w:rsidRDefault="00763B2A" w14:paraId="4FD67CEE" w14:textId="13677BC4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444D8985" w14:paraId="37DFA7DB" w14:textId="77777777">
        <w:trPr>
          <w:trHeight w:val="288"/>
        </w:trPr>
        <w:tc>
          <w:tcPr>
            <w:tcW w:w="1394" w:type="dxa"/>
            <w:tcMar/>
          </w:tcPr>
          <w:p w:rsidRPr="00A236E1" w:rsidR="00A21E75" w:rsidP="26D1B1A7" w:rsidRDefault="004C148C" w14:paraId="3AED9B09" w14:textId="6E4F65F5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58/23</w:t>
            </w:r>
          </w:p>
        </w:tc>
        <w:tc>
          <w:tcPr>
            <w:tcW w:w="7899" w:type="dxa"/>
            <w:tcMar/>
          </w:tcPr>
          <w:p w:rsidR="00255AD9" w:rsidP="00A21E75" w:rsidRDefault="008A648D" w14:paraId="3D140733" w14:textId="49DFDA66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3</w:t>
            </w:r>
            <w:r w:rsidRPr="26D1B1A7" w:rsidR="26D1B1A7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 xml:space="preserve"> April 2023 were approved as a true and 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>accurate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5B3AFC" w:rsidP="00A21E75" w:rsidRDefault="005B3AFC" w14:paraId="5E7BCCD8" w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Pr="00A236E1" w:rsidR="0048538E" w:rsidP="00A21E75" w:rsidRDefault="00830071" w14:paraId="4E6E658A" w14:textId="6398CFD3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Proposer: Councillor Hayes</w:t>
            </w:r>
          </w:p>
          <w:p w:rsidR="0048538E" w:rsidP="00830071" w:rsidRDefault="0048538E" w14:paraId="7C3A4E9F" w14:textId="5359230A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Seconded: Councillor Wilson</w:t>
            </w:r>
          </w:p>
          <w:p w:rsidRPr="00C332B4" w:rsidR="00C332B4" w:rsidP="00830071" w:rsidRDefault="00C332B4" w14:paraId="0BC53A7D" w14:textId="60F37B7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32B4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  <w:p w:rsidRPr="00A236E1" w:rsidR="00AC6E11" w:rsidP="0000641F" w:rsidRDefault="0000641F" w14:paraId="63E734C0" w14:textId="77777777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Pr="00A236E1" w:rsidR="00A21E75" w:rsidTr="444D8985" w14:paraId="40C5648A" w14:textId="77777777">
        <w:trPr>
          <w:trHeight w:val="273"/>
        </w:trPr>
        <w:tc>
          <w:tcPr>
            <w:tcW w:w="1394" w:type="dxa"/>
            <w:tcMar/>
          </w:tcPr>
          <w:p w:rsidRPr="00A236E1" w:rsidR="00A21E75" w:rsidP="26D1B1A7" w:rsidRDefault="004C148C" w14:paraId="1A374AF0" w14:textId="0E15A9E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59/23</w:t>
            </w:r>
          </w:p>
        </w:tc>
        <w:tc>
          <w:tcPr>
            <w:tcW w:w="7899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008E722F" w:rsidRDefault="00253471" w14:paraId="64E42A83" w14:textId="22B67CDC">
            <w:pPr>
              <w:rPr>
                <w:rFonts w:ascii="Garamond" w:hAnsi="Garamond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>– The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Chair of the Community Hall Committee 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>provided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a written update (noted).</w:t>
            </w:r>
          </w:p>
          <w:p w:rsidR="00BD334E" w:rsidP="00D44468" w:rsidRDefault="00BD334E" w14:paraId="150A762D" w14:textId="31F289BB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 Primary School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No representative. </w:t>
            </w:r>
          </w:p>
          <w:p w:rsidRPr="00A236E1" w:rsidR="00DC72DD" w:rsidP="14D863CA" w:rsidRDefault="00DC72DD" w14:paraId="4D048093" w14:textId="7BBED8D2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  <w:r w:rsidRPr="14D863CA" w:rsidR="14D863CA">
              <w:rPr>
                <w:rFonts w:ascii="Garamond" w:hAnsi="Garamond"/>
                <w:i w:val="0"/>
                <w:iCs w:val="0"/>
                <w:sz w:val="24"/>
                <w:szCs w:val="24"/>
              </w:rPr>
              <w:t>None.</w:t>
            </w:r>
          </w:p>
        </w:tc>
      </w:tr>
      <w:tr w:rsidRPr="00A236E1" w:rsidR="000F3F4F" w:rsidTr="444D8985" w14:paraId="2600886C" w14:textId="77777777">
        <w:trPr>
          <w:trHeight w:val="288"/>
        </w:trPr>
        <w:tc>
          <w:tcPr>
            <w:tcW w:w="1394" w:type="dxa"/>
            <w:tcMar/>
          </w:tcPr>
          <w:p w:rsidRPr="00DD5148" w:rsidR="000F3F4F" w:rsidP="26D1B1A7" w:rsidRDefault="004C148C" w14:paraId="6FAED381" w14:textId="5989EDA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60/23</w:t>
            </w:r>
          </w:p>
        </w:tc>
        <w:tc>
          <w:tcPr>
            <w:tcW w:w="7899" w:type="dxa"/>
            <w:tcMar/>
          </w:tcPr>
          <w:p w:rsidRPr="00DD5148" w:rsidR="001D0583" w:rsidP="00E2418C" w:rsidRDefault="000F3F4F" w14:paraId="20F4DFBF" w14:textId="77777777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Pr="00DD5148"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B575B7" w:rsidP="00E2418C" w:rsidRDefault="00B575B7" w14:paraId="3F37CD67" w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Pr="003A4795" w:rsidR="003A4795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003A4795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639" w:type="dxa"/>
              <w:tblLook w:val="04A0" w:firstRow="1" w:lastRow="0" w:firstColumn="1" w:lastColumn="0" w:noHBand="0" w:noVBand="1"/>
            </w:tblPr>
            <w:tblGrid>
              <w:gridCol w:w="3435"/>
              <w:gridCol w:w="2743"/>
              <w:gridCol w:w="2461"/>
            </w:tblGrid>
            <w:tr w:rsidR="003B6224" w:rsidTr="26D1B1A7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003A4795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43" w:type="dxa"/>
                  <w:tcMar/>
                </w:tcPr>
                <w:p w:rsidR="003A4795" w:rsidP="003A4795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461" w:type="dxa"/>
                  <w:tcMar/>
                </w:tcPr>
                <w:p w:rsidR="003A4795" w:rsidP="003A4795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26D1B1A7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Pr="00623600" w:rsidR="004C148C" w:rsidP="26D1B1A7" w:rsidRDefault="004C148C" w14:paraId="547CF35C" w14:textId="7D415406">
                  <w:pPr>
                    <w:rPr>
                      <w:rFonts w:ascii="Garamond" w:hAnsi="Garamond" w:cs="Tahoma"/>
                    </w:rPr>
                  </w:pPr>
                  <w:r w:rsidRPr="26D1B1A7" w:rsidR="26D1B1A7">
                    <w:rPr>
                      <w:rFonts w:ascii="Garamond" w:hAnsi="Garamond" w:cs="Tahoma"/>
                    </w:rPr>
                    <w:t>None.</w:t>
                  </w:r>
                </w:p>
              </w:tc>
              <w:tc>
                <w:tcPr>
                  <w:tcW w:w="2743" w:type="dxa"/>
                  <w:tcMar/>
                </w:tcPr>
                <w:p w:rsidRPr="00623600" w:rsidR="004C148C" w:rsidP="004C148C" w:rsidRDefault="004C148C" w14:paraId="5890FBF1" w14:textId="3627B814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2461" w:type="dxa"/>
                  <w:tcMar/>
                </w:tcPr>
                <w:p w:rsidRPr="00623600" w:rsidR="004C148C" w:rsidP="004C148C" w:rsidRDefault="00162C44" w14:paraId="4D1E3F7E" w14:textId="17CA4ADA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Pr="00A36B88" w:rsidR="00A36B88" w:rsidP="00A36B88" w:rsidRDefault="00A36B88" w14:paraId="5967FA70" w14:textId="77777777">
            <w:pPr>
              <w:pStyle w:val="ListParagraph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:rsidRPr="00A36B88" w:rsidR="003A4795" w:rsidP="00A36B88" w:rsidRDefault="003A4795" w14:paraId="485E6AD8" w14:textId="4F3FB0A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36B88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p w:rsidRPr="003B6224" w:rsidR="00152E21" w:rsidP="003B6224" w:rsidRDefault="00152E21" w14:paraId="61DD249A" w14:textId="77777777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444D8985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003A4795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003A4795" w:rsidRDefault="003B6224" w14:paraId="6FC1406F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 w:eastAsia="Times New Roman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003A4795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C41483" w:rsidTr="444D8985" w14:paraId="29221C87" w14:textId="77777777">
              <w:trPr>
                <w:trHeight w:val="1958"/>
              </w:trPr>
              <w:tc>
                <w:tcPr>
                  <w:tcW w:w="3734" w:type="dxa"/>
                  <w:tcMar/>
                </w:tcPr>
                <w:p w:rsidRPr="00C41483" w:rsidR="00C41483" w:rsidP="00C41483" w:rsidRDefault="00000000" w14:paraId="34B74075" w14:textId="77777777">
                  <w:pPr>
                    <w:rPr>
                      <w:rFonts w:ascii="Garamond" w:hAnsi="Garamond"/>
                    </w:rPr>
                  </w:pPr>
                  <w:hyperlink w:history="1" r:id="rId10">
                    <w:r w:rsidRPr="00C41483" w:rsidR="00C41483">
                      <w:rPr>
                        <w:rStyle w:val="Hyperlink"/>
                        <w:rFonts w:ascii="Garamond" w:hAnsi="Garamond" w:cs="Varela Round"/>
                      </w:rPr>
                      <w:t>Erection of 2 additional poultry sheds (up to 60,000 broilers) and associated feed bins and hardstanding areas</w:t>
                    </w:r>
                  </w:hyperlink>
                </w:p>
                <w:p w:rsidRPr="00C41483" w:rsidR="00C41483" w:rsidP="00C41483" w:rsidRDefault="00C41483" w14:paraId="75309EBE" w14:textId="77777777">
                  <w:pPr>
                    <w:rPr>
                      <w:rFonts w:ascii="Garamond" w:hAnsi="Garamond" w:eastAsia="Times New Roman" w:cs="Varela Round"/>
                    </w:rPr>
                  </w:pPr>
                </w:p>
                <w:p w:rsidRPr="00C41483" w:rsidR="00C41483" w:rsidP="00C41483" w:rsidRDefault="00C41483" w14:paraId="6546E1D9" w14:textId="77777777">
                  <w:pPr>
                    <w:rPr>
                      <w:rFonts w:ascii="Garamond" w:hAnsi="Garamond" w:eastAsia="Times New Roman" w:cs="Varela Round"/>
                    </w:rPr>
                  </w:pPr>
                  <w:r w:rsidRPr="00C41483">
                    <w:rPr>
                      <w:rFonts w:ascii="Garamond" w:hAnsi="Garamond" w:eastAsia="Times New Roman" w:cs="Varela Round"/>
                    </w:rPr>
                    <w:t>Ref. No: 22/01557/STPLF </w:t>
                  </w:r>
                </w:p>
                <w:p w:rsidRPr="00C41483" w:rsidR="00C41483" w:rsidP="00C41483" w:rsidRDefault="00C41483" w14:paraId="67898059" w14:textId="77777777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Pr="00C41483" w:rsidR="00C41483" w:rsidP="00C41483" w:rsidRDefault="00C41483" w14:paraId="6B53215D" w14:textId="6AC1027B">
                  <w:pPr>
                    <w:rPr>
                      <w:rFonts w:ascii="Garamond" w:hAnsi="Garamond" w:eastAsia="Times New Roman" w:cs="Varela Round"/>
                    </w:rPr>
                  </w:pPr>
                  <w:r w:rsidRPr="444D8985" w:rsidR="444D8985">
                    <w:rPr>
                      <w:rFonts w:ascii="Garamond" w:hAnsi="Garamond" w:eastAsia="Times New Roman" w:cs="Varela Round"/>
                    </w:rPr>
                    <w:t xml:space="preserve">T Soanes &amp; Son (Poultry) Limited Poultry Broiler House Green Lane Farm Cadger Castle </w:t>
                  </w:r>
                  <w:r w:rsidRPr="444D8985" w:rsidR="444D8985">
                    <w:rPr>
                      <w:rFonts w:ascii="Garamond" w:hAnsi="Garamond" w:eastAsia="Times New Roman" w:cs="Varela Round"/>
                    </w:rPr>
                    <w:t>Tibthorpe</w:t>
                  </w:r>
                  <w:r w:rsidRPr="444D8985" w:rsidR="444D8985">
                    <w:rPr>
                      <w:rFonts w:ascii="Garamond" w:hAnsi="Garamond" w:eastAsia="Times New Roman" w:cs="Varela Round"/>
                    </w:rPr>
                    <w:t xml:space="preserve"> East Riding </w:t>
                  </w:r>
                  <w:r w:rsidRPr="444D8985" w:rsidR="444D8985">
                    <w:rPr>
                      <w:rFonts w:ascii="Garamond" w:hAnsi="Garamond" w:eastAsia="Times New Roman" w:cs="Varela Round"/>
                    </w:rPr>
                    <w:t>of</w:t>
                  </w:r>
                  <w:r w:rsidRPr="444D8985" w:rsidR="444D8985">
                    <w:rPr>
                      <w:rFonts w:ascii="Garamond" w:hAnsi="Garamond" w:eastAsia="Times New Roman" w:cs="Varela Round"/>
                    </w:rPr>
                    <w:t xml:space="preserve"> Yorkshire YO25 9LQ</w:t>
                  </w:r>
                </w:p>
                <w:p w:rsidRPr="00C41483" w:rsidR="00C41483" w:rsidP="00C41483" w:rsidRDefault="00C41483" w14:paraId="210DC29B" w14:textId="77777777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Pr="00C41483" w:rsidR="00C41483" w:rsidP="00C41483" w:rsidRDefault="00C41483" w14:paraId="27EF79D8" w14:textId="2617B48D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14D863CA" w:rsidR="14D863CA">
                    <w:rPr>
                      <w:rFonts w:ascii="Garamond" w:hAnsi="Garamond"/>
                    </w:rPr>
                    <w:t>Application Approved.</w:t>
                  </w:r>
                </w:p>
              </w:tc>
            </w:tr>
            <w:tr w:rsidR="0093532B" w:rsidTr="444D8985" w14:paraId="5F63A7AC" w14:textId="77777777">
              <w:trPr>
                <w:trHeight w:val="1958"/>
              </w:trPr>
              <w:tc>
                <w:tcPr>
                  <w:tcW w:w="3734" w:type="dxa"/>
                  <w:tcMar/>
                </w:tcPr>
                <w:p w:rsidRPr="003A3787" w:rsidR="0093532B" w:rsidP="0093532B" w:rsidRDefault="00000000" w14:paraId="0C2C8CE4" w14:textId="7777777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w:history="1" r:id="rId12">
                    <w:r w:rsidRPr="003A3787" w:rsidR="0093532B">
                      <w:rPr>
                        <w:rStyle w:val="Hyperlink"/>
                        <w:rFonts w:ascii="Garamond" w:hAnsi="Garamond"/>
                        <w:sz w:val="24"/>
                        <w:szCs w:val="24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Pr="003A3787" w:rsidR="0093532B" w:rsidP="0093532B" w:rsidRDefault="0093532B" w14:paraId="2425BC7B" w14:textId="77777777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Ref. No: 22/01467/STVAR</w:t>
                  </w:r>
                </w:p>
                <w:p w:rsidR="0093532B" w:rsidP="0093532B" w:rsidRDefault="0093532B" w14:paraId="5E357FC0" w14:textId="77777777"/>
              </w:tc>
              <w:tc>
                <w:tcPr>
                  <w:tcW w:w="2727" w:type="dxa"/>
                  <w:tcMar/>
                </w:tcPr>
                <w:p w:rsidRPr="003A3787" w:rsidR="0093532B" w:rsidP="444D8985" w:rsidRDefault="0093532B" w14:paraId="56BC7042" w14:textId="0017036D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/>
                    </w:rPr>
                  </w:pPr>
                  <w:r w:rsidRPr="444D8985" w:rsidR="444D8985">
                    <w:rPr>
                      <w:rFonts w:ascii="Garamond" w:hAnsi="Garamond"/>
                    </w:rPr>
                    <w:t xml:space="preserve">Land South </w:t>
                  </w:r>
                  <w:r w:rsidRPr="444D8985" w:rsidR="444D8985">
                    <w:rPr>
                      <w:rFonts w:ascii="Garamond" w:hAnsi="Garamond"/>
                    </w:rPr>
                    <w:t>of</w:t>
                  </w:r>
                  <w:r w:rsidRPr="444D8985" w:rsidR="444D8985">
                    <w:rPr>
                      <w:rFonts w:ascii="Garamond" w:hAnsi="Garamond"/>
                    </w:rPr>
                    <w:t xml:space="preserve"> Southfield Farmhouse 17 Pulham Lane Wetwang East Riding of Yorkshire YO25 9XT</w:t>
                  </w:r>
                </w:p>
                <w:p w:rsidRPr="00C41483" w:rsidR="0093532B" w:rsidP="0093532B" w:rsidRDefault="0093532B" w14:paraId="4572CCB4" w14:textId="77777777">
                  <w:pPr>
                    <w:rPr>
                      <w:rFonts w:ascii="Garamond" w:hAnsi="Garamond" w:eastAsia="Times New Roman" w:cs="Varela Round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Pr="00C41483" w:rsidR="0093532B" w:rsidP="0093532B" w:rsidRDefault="00452170" w14:paraId="6023FB11" w14:textId="6A9BED2E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004A672F" w:rsidTr="444D8985" w14:paraId="4CB01789" w14:textId="77777777">
              <w:trPr>
                <w:trHeight w:val="1958"/>
              </w:trPr>
              <w:tc>
                <w:tcPr>
                  <w:tcW w:w="3734" w:type="dxa"/>
                  <w:tcMar/>
                </w:tcPr>
                <w:p w:rsidR="004A672F" w:rsidP="004A672F" w:rsidRDefault="00000000" w14:paraId="277E7510" w14:textId="48709684">
                  <w:hyperlink r:id="R56f49f08221a4547">
                    <w:r w:rsidRPr="26D1B1A7" w:rsidR="26D1B1A7">
                      <w:rPr>
                        <w:rStyle w:val="Hyperlink"/>
                        <w:rFonts w:ascii="Garamond" w:hAnsi="Garamond"/>
                        <w:sz w:val="24"/>
                        <w:szCs w:val="24"/>
                      </w:rPr>
                      <w:t>Demolition of single storey side extension and replacement of windows</w:t>
                    </w:r>
                  </w:hyperlink>
                </w:p>
              </w:tc>
              <w:tc>
                <w:tcPr>
                  <w:tcW w:w="2727" w:type="dxa"/>
                  <w:tcMar/>
                </w:tcPr>
                <w:p w:rsidRPr="002069BD" w:rsidR="004A672F" w:rsidP="444D8985" w:rsidRDefault="004A672F" w14:paraId="224B214B" w14:textId="1E743178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/>
                    </w:rPr>
                  </w:pPr>
                  <w:r w:rsidRPr="444D8985" w:rsidR="444D8985">
                    <w:rPr>
                      <w:rFonts w:ascii="Garamond" w:hAnsi="Garamond"/>
                    </w:rPr>
                    <w:t xml:space="preserve">Black Swan Inn 2 Main Street Wetwang East Riding </w:t>
                  </w:r>
                  <w:r w:rsidRPr="444D8985" w:rsidR="444D8985">
                    <w:rPr>
                      <w:rFonts w:ascii="Garamond" w:hAnsi="Garamond"/>
                    </w:rPr>
                    <w:t>of</w:t>
                  </w:r>
                  <w:r w:rsidRPr="444D8985" w:rsidR="444D8985">
                    <w:rPr>
                      <w:rFonts w:ascii="Garamond" w:hAnsi="Garamond"/>
                    </w:rPr>
                    <w:t xml:space="preserve"> Yorkshire YO25 9XJ</w:t>
                  </w:r>
                </w:p>
                <w:p w:rsidRPr="002069BD" w:rsidR="004A672F" w:rsidP="004A672F" w:rsidRDefault="004A672F" w14:paraId="3748FDD5" w14:textId="77777777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2069BD">
                    <w:rPr>
                      <w:rFonts w:ascii="Garamond" w:hAnsi="Garamond"/>
                    </w:rPr>
                    <w:t>Ref. No: 23/00039/PLF</w:t>
                  </w:r>
                </w:p>
                <w:p w:rsidRPr="003A3787" w:rsidR="004A672F" w:rsidP="004A672F" w:rsidRDefault="004A672F" w14:paraId="395DB6B0" w14:textId="77777777">
                  <w:pPr>
                    <w:pStyle w:val="address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004A672F" w:rsidP="004A672F" w:rsidRDefault="009F0F4A" w14:paraId="5B36498A" w14:textId="0751EC08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14D863CA" w:rsidR="14D863CA">
                    <w:rPr>
                      <w:rFonts w:ascii="Garamond" w:hAnsi="Garamond"/>
                    </w:rPr>
                    <w:t>Application Approved.</w:t>
                  </w:r>
                </w:p>
              </w:tc>
            </w:tr>
            <w:tr w:rsidR="26D1B1A7" w:rsidTr="444D8985" w14:paraId="12A2D0B5">
              <w:trPr>
                <w:trHeight w:val="1958"/>
              </w:trPr>
              <w:tc>
                <w:tcPr>
                  <w:tcW w:w="3734" w:type="dxa"/>
                  <w:tcMar/>
                </w:tcPr>
                <w:p w:rsidR="26D1B1A7" w:rsidP="26D1B1A7" w:rsidRDefault="26D1B1A7" w14:paraId="7D104D9E" w14:textId="207B59B6">
                  <w:pPr>
                    <w:pStyle w:val="Normal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49d1d9ecaa26407c">
                    <w:r w:rsidRPr="26D1B1A7" w:rsidR="26D1B1A7">
                      <w:rPr>
                        <w:rStyle w:val="Hyperlink"/>
                        <w:rFonts w:ascii="Garamond" w:hAnsi="Garamond" w:cs="Tahoma"/>
                        <w:sz w:val="24"/>
                        <w:szCs w:val="24"/>
                      </w:rPr>
                      <w:t>Conversion of existing barns to create 2 dwellings and erection of 7 dwellings following demolition of existing agricultural buildings and new access and footpath link</w:t>
                    </w:r>
                  </w:hyperlink>
                  <w:r w:rsidRPr="26D1B1A7" w:rsidR="26D1B1A7">
                    <w:rPr>
                      <w:rFonts w:ascii="Garamond" w:hAnsi="Garamond" w:cs="Tahoma"/>
                    </w:rPr>
                    <w:t>Ref. No: 22/03696/PLF</w:t>
                  </w:r>
                </w:p>
              </w:tc>
              <w:tc>
                <w:tcPr>
                  <w:tcW w:w="2727" w:type="dxa"/>
                  <w:tcMar/>
                </w:tcPr>
                <w:p w:rsidR="26D1B1A7" w:rsidP="26D1B1A7" w:rsidRDefault="26D1B1A7" w14:paraId="1B0D5F15" w14:textId="664E30F8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Tahoma"/>
                    </w:rPr>
                  </w:pPr>
                  <w:r w:rsidRPr="444D8985" w:rsidR="444D8985">
                    <w:rPr>
                      <w:rFonts w:ascii="Garamond" w:hAnsi="Garamond" w:cs="Tahoma"/>
                    </w:rPr>
                    <w:t xml:space="preserve">Land And Buildings North </w:t>
                  </w:r>
                  <w:r w:rsidRPr="444D8985" w:rsidR="444D8985">
                    <w:rPr>
                      <w:rFonts w:ascii="Garamond" w:hAnsi="Garamond" w:cs="Tahoma"/>
                    </w:rPr>
                    <w:t>of</w:t>
                  </w:r>
                  <w:r w:rsidRPr="444D8985" w:rsidR="444D8985">
                    <w:rPr>
                      <w:rFonts w:ascii="Garamond" w:hAnsi="Garamond" w:cs="Tahoma"/>
                    </w:rPr>
                    <w:t xml:space="preserve"> Walnut Tree Farm 8 Main Street Wetwang East Riding of Yorkshire YO25 9XY</w:t>
                  </w:r>
                </w:p>
                <w:p w:rsidR="26D1B1A7" w:rsidP="26D1B1A7" w:rsidRDefault="26D1B1A7" w14:paraId="60C3CD69" w14:textId="3627B814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Arial"/>
                      <w:color w:val="000000" w:themeColor="text1" w:themeTint="FF" w:themeShade="FF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26D1B1A7" w:rsidP="14D863CA" w:rsidRDefault="26D1B1A7" w14:paraId="67EC800E" w14:textId="7876A056">
                  <w:pPr>
                    <w:pStyle w:val="ListParagraph"/>
                    <w:ind w:left="0"/>
                    <w:jc w:val="both"/>
                    <w:rPr>
                      <w:rFonts w:ascii="Garamond" w:hAnsi="Garamond"/>
                    </w:rPr>
                  </w:pPr>
                  <w:r w:rsidRPr="14D863CA" w:rsidR="14D863CA"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26D1B1A7" w:rsidTr="444D8985" w14:paraId="0077AC54">
              <w:trPr>
                <w:trHeight w:val="1958"/>
              </w:trPr>
              <w:tc>
                <w:tcPr>
                  <w:tcW w:w="3734" w:type="dxa"/>
                  <w:tcMar/>
                </w:tcPr>
                <w:p w:rsidR="26D1B1A7" w:rsidP="26D1B1A7" w:rsidRDefault="26D1B1A7" w14:paraId="6E5E069A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a60b1acc801d40ab">
                    <w:r w:rsidRPr="26D1B1A7" w:rsidR="26D1B1A7">
                      <w:rPr>
                        <w:rStyle w:val="Hyperlink"/>
                        <w:rFonts w:ascii="Garamond" w:hAnsi="Garamond" w:cs="Tahoma"/>
                        <w:sz w:val="24"/>
                        <w:szCs w:val="24"/>
                      </w:rPr>
                      <w:t>Change of use of public house to dwelling and erection of at garage at rear</w:t>
                    </w:r>
                  </w:hyperlink>
                </w:p>
                <w:p w:rsidR="26D1B1A7" w:rsidP="26D1B1A7" w:rsidRDefault="26D1B1A7" w14:paraId="02CADB4A">
                  <w:pPr>
                    <w:pStyle w:val="metainfo"/>
                    <w:spacing w:before="0" w:beforeAutospacing="off" w:after="0" w:afterAutospacing="off"/>
                    <w:rPr>
                      <w:rFonts w:ascii="Garamond" w:hAnsi="Garamond" w:cs="Tahoma"/>
                    </w:rPr>
                  </w:pPr>
                  <w:r w:rsidRPr="26D1B1A7" w:rsidR="26D1B1A7">
                    <w:rPr>
                      <w:rFonts w:ascii="Garamond" w:hAnsi="Garamond" w:cs="Tahoma"/>
                    </w:rPr>
                    <w:t>Ref. No: 23/00422/PLF</w:t>
                  </w:r>
                </w:p>
                <w:p w:rsidR="26D1B1A7" w:rsidP="26D1B1A7" w:rsidRDefault="26D1B1A7" w14:paraId="1A7FB940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26D1B1A7" w:rsidP="26D1B1A7" w:rsidRDefault="26D1B1A7" w14:paraId="2989B14A" w14:textId="5C02133F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Tahoma"/>
                    </w:rPr>
                  </w:pPr>
                  <w:r w:rsidRPr="444D8985" w:rsidR="444D8985">
                    <w:rPr>
                      <w:rFonts w:ascii="Garamond" w:hAnsi="Garamond" w:cs="Tahoma"/>
                    </w:rPr>
                    <w:t xml:space="preserve">Black Swan Inn 2 Main Street Wetwang East Riding </w:t>
                  </w:r>
                  <w:r w:rsidRPr="444D8985" w:rsidR="444D8985">
                    <w:rPr>
                      <w:rFonts w:ascii="Garamond" w:hAnsi="Garamond" w:cs="Tahoma"/>
                    </w:rPr>
                    <w:t>of</w:t>
                  </w:r>
                  <w:r w:rsidRPr="444D8985" w:rsidR="444D8985">
                    <w:rPr>
                      <w:rFonts w:ascii="Garamond" w:hAnsi="Garamond" w:cs="Tahoma"/>
                    </w:rPr>
                    <w:t xml:space="preserve"> Yorkshire YO25 9XJ</w:t>
                  </w:r>
                </w:p>
                <w:p w:rsidR="26D1B1A7" w:rsidP="26D1B1A7" w:rsidRDefault="26D1B1A7" w14:paraId="459A6566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Arial"/>
                      <w:color w:val="000000" w:themeColor="text1" w:themeTint="FF" w:themeShade="FF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26D1B1A7" w:rsidP="14D863CA" w:rsidRDefault="26D1B1A7" w14:paraId="38468F77" w14:textId="0751EC08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14D863CA" w:rsidR="14D863CA">
                    <w:rPr>
                      <w:rFonts w:ascii="Garamond" w:hAnsi="Garamond"/>
                    </w:rPr>
                    <w:t>Application Approved.</w:t>
                  </w:r>
                </w:p>
                <w:p w:rsidR="26D1B1A7" w:rsidP="26D1B1A7" w:rsidRDefault="26D1B1A7" w14:paraId="5A8FC571" w14:textId="476CB250">
                  <w:pPr>
                    <w:pStyle w:val="ListParagraph"/>
                    <w:rPr>
                      <w:rFonts w:ascii="Garamond" w:hAnsi="Garamond"/>
                    </w:rPr>
                  </w:pPr>
                </w:p>
              </w:tc>
            </w:tr>
          </w:tbl>
          <w:p w:rsidRPr="00DD5148" w:rsidR="001536CD" w:rsidP="003A4795" w:rsidRDefault="001536CD" w14:paraId="6D385ACE" w14:textId="63A062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444D8985" w14:paraId="7AFDDECA" w14:textId="77777777">
        <w:trPr>
          <w:trHeight w:val="273"/>
        </w:trPr>
        <w:tc>
          <w:tcPr>
            <w:tcW w:w="1394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017443A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61/23</w:t>
            </w:r>
          </w:p>
        </w:tc>
        <w:tc>
          <w:tcPr>
            <w:tcW w:w="7899" w:type="dxa"/>
            <w:tcMar/>
          </w:tcPr>
          <w:p w:rsidRPr="00DD5148" w:rsidR="00E86929" w:rsidP="00E86929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444D8985" w:rsidRDefault="00E86929" w14:paraId="04C0AC2D" w14:textId="2861A78D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Parish Council </w:t>
            </w:r>
            <w:r w:rsidRPr="444D8985" w:rsidR="444D8985">
              <w:rPr>
                <w:rFonts w:ascii="Garamond" w:hAnsi="Garamond"/>
                <w:b w:val="1"/>
                <w:bCs w:val="1"/>
                <w:sz w:val="24"/>
                <w:szCs w:val="24"/>
              </w:rPr>
              <w:t>Facilities: ￼</w:t>
            </w:r>
          </w:p>
          <w:p w:rsidR="00E86929" w:rsidP="14D863CA" w:rsidRDefault="00E86929" w14:paraId="6E99F2B1" w14:textId="74340D2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Allotments – It was agreed a rent review would take place in December 2023, Clerk to request rates from other parishes for comparison.</w:t>
            </w:r>
          </w:p>
          <w:p w:rsidR="004213C5" w:rsidP="14D863CA" w:rsidRDefault="00E86929" w14:paraId="70AA9000" w14:textId="51BA37D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Burial Ground – on-going. Contractor to level ground and re-seed.</w:t>
            </w:r>
          </w:p>
          <w:p w:rsidR="00E56C43" w:rsidP="14D863CA" w:rsidRDefault="00E56C43" w14:paraId="142228CE" w14:textId="619451E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Pr="00E22C51" w:rsidR="00555C9B" w:rsidP="14D863CA" w:rsidRDefault="00E86929" w14:paraId="65FBDE38" w14:textId="425EF06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Community Park – no issues.</w:t>
            </w:r>
          </w:p>
          <w:p w:rsidRPr="00DD5148" w:rsidR="00E86929" w:rsidP="14D863CA" w:rsidRDefault="00E86929" w14:paraId="63AC75D5" w14:textId="389136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Bus Shelter – on-going. Lighting/power investigation.</w:t>
            </w:r>
          </w:p>
          <w:p w:rsidR="004F7A88" w:rsidP="14D863CA" w:rsidRDefault="00A50516" w14:paraId="6BF103EB" w14:textId="3EA4183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Village Pond – no issues. Grant submission in progress.</w:t>
            </w:r>
          </w:p>
          <w:p w:rsidRPr="007E2FAC" w:rsidR="004E7BC2" w:rsidP="14D863CA" w:rsidRDefault="004E7BC2" w14:paraId="039B61A6" w14:textId="1BF523D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Cadger Castle –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on-going. Clerk to request deeds from ERYC Treasure House.</w:t>
            </w:r>
          </w:p>
        </w:tc>
      </w:tr>
      <w:tr w:rsidRPr="00A236E1" w:rsidR="00E86929" w:rsidTr="444D8985" w14:paraId="1C99C763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00E86929" w:rsidRDefault="00E86929" w14:paraId="0385D45F" w14:textId="4EBAA4E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A236E1" w:rsidR="00E86929" w:rsidP="26D1B1A7" w:rsidRDefault="004C148C" w14:paraId="1086086B" w14:textId="244352B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62/23</w:t>
            </w:r>
          </w:p>
        </w:tc>
        <w:tc>
          <w:tcPr>
            <w:tcW w:w="7899" w:type="dxa"/>
            <w:tcMar/>
          </w:tcPr>
          <w:p w:rsidRPr="00A236E1" w:rsidR="00E86929" w:rsidP="00E86929" w:rsidRDefault="00E86929" w14:paraId="4030FAF5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86929" w:rsidP="00E86929" w:rsidRDefault="00E86929" w14:paraId="41DA23C1" w14:textId="60E2EBB2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48B23C5C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Proposed: Councillor Smith</w:t>
            </w:r>
          </w:p>
          <w:p w:rsidRPr="00A236E1" w:rsidR="00E86929" w:rsidP="00E86929" w:rsidRDefault="00E86929" w14:paraId="360BA7AB" w14:textId="5B46178C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Seconded: Councillor Clark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444D8985" w14:paraId="34E5C21F" w14:textId="77777777">
        <w:trPr>
          <w:trHeight w:val="288"/>
        </w:trPr>
        <w:tc>
          <w:tcPr>
            <w:tcW w:w="1394" w:type="dxa"/>
            <w:tcMar/>
          </w:tcPr>
          <w:p w:rsidRPr="00DD5148" w:rsidR="00E86929" w:rsidP="26D1B1A7" w:rsidRDefault="004C148C" w14:paraId="2CBE3103" w14:textId="37D619E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63/23</w:t>
            </w:r>
          </w:p>
        </w:tc>
        <w:tc>
          <w:tcPr>
            <w:tcW w:w="7899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14D863CA" w:rsidRDefault="00CB5D4B" w14:paraId="563E739A" w14:textId="6C4792E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Clerk to investigate movement of Beverley Road 30mph speed limit signage.</w:t>
            </w:r>
          </w:p>
        </w:tc>
      </w:tr>
      <w:tr w:rsidRPr="00A236E1" w:rsidR="00E86929" w:rsidTr="444D8985" w14:paraId="738AF11F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26D1B1A7" w:rsidRDefault="004C148C" w14:paraId="6D54FDAB" w14:textId="20D972A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64/23</w:t>
            </w:r>
          </w:p>
        </w:tc>
        <w:tc>
          <w:tcPr>
            <w:tcW w:w="7899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162C44" w:rsidR="00162C44" w:rsidP="14D863CA" w:rsidRDefault="00162C44" w14:paraId="0ED10BD1" w14:textId="53C607B9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To discuss the extension of the 30mph speed limit on York Road.</w:t>
            </w:r>
          </w:p>
          <w:p w:rsidRPr="00162C44" w:rsidR="00162C44" w:rsidP="14D863CA" w:rsidRDefault="00162C44" w14:paraId="0153534B" w14:textId="48B95845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To discuss the introduction of various sub-committees (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Jul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y)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C35FA2">
              <w:rPr>
                <w:rFonts w:ascii="Garamond" w:hAnsi="Garamond"/>
                <w:bCs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00C96695" w:rsidRDefault="00262D5F" w14:paraId="63E56CC7" w14:textId="4C950CF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444D8985" w14:paraId="150FAC57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26D1B1A7" w:rsidRDefault="004C148C" w14:paraId="34512281" w14:textId="21D31D8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>65/23</w:t>
            </w:r>
          </w:p>
        </w:tc>
        <w:tc>
          <w:tcPr>
            <w:tcW w:w="7899" w:type="dxa"/>
            <w:tcMar/>
          </w:tcPr>
          <w:p w:rsidRPr="003909B1" w:rsidR="00E86929" w:rsidP="00E86929" w:rsidRDefault="00E86929" w14:paraId="27A58C9A" w14:textId="7022E591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5</w:t>
            </w:r>
            <w:r w:rsidRPr="26D1B1A7" w:rsidR="26D1B1A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26D1B1A7" w:rsidR="26D1B1A7">
              <w:rPr>
                <w:rFonts w:ascii="Garamond" w:hAnsi="Garamond"/>
                <w:sz w:val="24"/>
                <w:szCs w:val="24"/>
              </w:rPr>
              <w:t xml:space="preserve"> June 2023.</w:t>
            </w:r>
          </w:p>
        </w:tc>
      </w:tr>
    </w:tbl>
    <w:p w:rsidRPr="00A236E1" w:rsidR="00E96A30" w:rsidP="00A21E75" w:rsidRDefault="00E96A30" w14:paraId="15534885" w14:textId="77777777">
      <w:pPr>
        <w:rPr>
          <w:rFonts w:ascii="Garamond" w:hAnsi="Garamond"/>
          <w:sz w:val="24"/>
          <w:szCs w:val="24"/>
        </w:rPr>
      </w:pPr>
    </w:p>
    <w:p w:rsidRPr="00A236E1" w:rsidR="0006000B" w:rsidP="00A21E75" w:rsidRDefault="00ED4C17" w14:paraId="3711D1A9" w14:textId="7CBDC8B9">
      <w:pPr>
        <w:rPr>
          <w:rFonts w:ascii="Garamond" w:hAnsi="Garamond"/>
          <w:sz w:val="24"/>
          <w:szCs w:val="24"/>
        </w:rPr>
      </w:pPr>
      <w:r w:rsidRPr="26D1B1A7" w:rsidR="26D1B1A7">
        <w:rPr>
          <w:rFonts w:ascii="Garamond" w:hAnsi="Garamond"/>
          <w:sz w:val="24"/>
          <w:szCs w:val="24"/>
        </w:rPr>
        <w:t>The meeting closed at 8.47pm.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JxrMmB595LN2oY" int2:id="g3EJ6QB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14D863CA"/>
    <w:rsid w:val="26D1B1A7"/>
    <w:rsid w:val="444D8985"/>
    <w:rsid w:val="66D6D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54E57"/>
  <w15:docId w15:val="{1D560537-31DA-4154-80BD-7B171BD2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s://newplanningaccess.eastriding.gov.uk/newplanningaccess/applicationDetails.do?activeTab=summary&amp;keyVal=RBGV4GBJLN100&amp;prevPage=inTray" TargetMode="External" Id="rId10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s://newplanningaccess.eastriding.gov.uk/newplanningaccess/applicationDetails.do?activeTab=summary&amp;keyVal=RNYPHXBJJFF00&amp;prevPage=inTray" TargetMode="External" Id="R56f49f08221a4547" /><Relationship Type="http://schemas.openxmlformats.org/officeDocument/2006/relationships/hyperlink" Target="https://newplanningaccess.eastriding.gov.uk/newplanningaccess/applicationDetails.do?activeTab=summary&amp;keyVal=RLCGBNBJIEB00&amp;prevPage=inTray" TargetMode="External" Id="R49d1d9ecaa26407c" /><Relationship Type="http://schemas.openxmlformats.org/officeDocument/2006/relationships/hyperlink" Target="https://newplanningaccess.eastriding.gov.uk/newplanningaccess/applicationDetails.do?activeTab=summary&amp;keyVal=RPTQ1EBJKE600&amp;prevPage=inTray" TargetMode="External" Id="Ra60b1acc801d40ab" /><Relationship Type="http://schemas.microsoft.com/office/2020/10/relationships/intelligence" Target="intelligence2.xml" Id="R34985ae504a645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9</revision>
  <lastPrinted>2023-01-09T16:14:00.0000000Z</lastPrinted>
  <dcterms:created xsi:type="dcterms:W3CDTF">2023-05-31T21:10:03.0059888Z</dcterms:created>
  <dcterms:modified xsi:type="dcterms:W3CDTF">2023-06-01T20:54:08.7864663Z</dcterms:modified>
</coreProperties>
</file>