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55371E73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0"/>
      <w:r w:rsidRPr="603311AE" w:rsidR="3DB38A55">
        <w:rPr>
          <w:rFonts w:ascii="Garamond" w:hAnsi="Garamond"/>
          <w:b w:val="1"/>
          <w:bCs w:val="1"/>
          <w:sz w:val="24"/>
          <w:szCs w:val="24"/>
          <w:u w:val="single"/>
        </w:rPr>
        <w:t>Minutes of Meeting</w:t>
      </w:r>
      <w:bookmarkEnd w:id="0"/>
    </w:p>
    <w:p w:rsidRPr="00D95D29" w:rsidR="00F377F0" w:rsidP="26D1B1A7" w:rsidRDefault="55C5CCC8" w14:paraId="1BB7A019" w14:textId="2DE38D82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06CE6839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06CE6839" w:rsidR="160E98F1">
        <w:rPr>
          <w:rFonts w:ascii="Garamond" w:hAnsi="Garamond"/>
          <w:b w:val="1"/>
          <w:bCs w:val="1"/>
          <w:sz w:val="24"/>
          <w:szCs w:val="24"/>
          <w:u w:val="single"/>
        </w:rPr>
        <w:t>3</w:t>
      </w:r>
      <w:r w:rsidRPr="06CE6839" w:rsidR="160E98F1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rd</w:t>
      </w:r>
      <w:r w:rsidRPr="06CE6839" w:rsidR="160E98F1">
        <w:rPr>
          <w:rFonts w:ascii="Garamond" w:hAnsi="Garamond"/>
          <w:b w:val="1"/>
          <w:bCs w:val="1"/>
          <w:sz w:val="24"/>
          <w:szCs w:val="24"/>
          <w:u w:val="single"/>
        </w:rPr>
        <w:t xml:space="preserve"> February</w:t>
      </w:r>
      <w:r w:rsidRPr="06CE6839" w:rsidR="727286AB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06CE6839" w:rsidR="55C5CCC8">
        <w:rPr>
          <w:rFonts w:ascii="Garamond" w:hAnsi="Garamond"/>
          <w:b w:val="1"/>
          <w:bCs w:val="1"/>
          <w:sz w:val="24"/>
          <w:szCs w:val="24"/>
          <w:u w:val="single"/>
        </w:rPr>
        <w:t>202</w:t>
      </w:r>
      <w:r w:rsidRPr="06CE6839" w:rsidR="15C06675">
        <w:rPr>
          <w:rFonts w:ascii="Garamond" w:hAnsi="Garamond"/>
          <w:b w:val="1"/>
          <w:bCs w:val="1"/>
          <w:sz w:val="24"/>
          <w:szCs w:val="24"/>
          <w:u w:val="single"/>
        </w:rPr>
        <w:t>5</w:t>
      </w:r>
      <w:r w:rsidRPr="06CE6839" w:rsidR="55C5CCC8">
        <w:rPr>
          <w:rFonts w:ascii="Garamond" w:hAnsi="Garamond"/>
          <w:b w:val="1"/>
          <w:bCs w:val="1"/>
          <w:sz w:val="24"/>
          <w:szCs w:val="24"/>
          <w:u w:val="single"/>
        </w:rPr>
        <w:t>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56EFE84A">
        <w:rPr>
          <w:rFonts w:ascii="Garamond" w:hAnsi="Garamond"/>
          <w:sz w:val="24"/>
          <w:szCs w:val="24"/>
        </w:rPr>
        <w:t>CHAIRMAN</w:t>
      </w:r>
      <w:bookmarkEnd w:id="1"/>
      <w:r w:rsidRPr="56EFE84A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rPr>
          <w:rFonts w:ascii="Garamond" w:hAnsi="Garamond"/>
          <w:sz w:val="24"/>
          <w:szCs w:val="24"/>
        </w:rPr>
      </w:pPr>
      <w:r w:rsidRPr="0BE2192A" w:rsidR="355D0EC7">
        <w:rPr>
          <w:rFonts w:ascii="Garamond" w:hAnsi="Garamond"/>
          <w:sz w:val="24"/>
          <w:szCs w:val="24"/>
        </w:rPr>
        <w:t>VICE CHAIRMAN:</w:t>
      </w:r>
      <w:r w:rsidRPr="0BE2192A" w:rsidR="355D0EC7">
        <w:rPr>
          <w:rFonts w:ascii="Garamond" w:hAnsi="Garamond"/>
          <w:sz w:val="24"/>
          <w:szCs w:val="24"/>
        </w:rPr>
        <w:t xml:space="preserve"> </w:t>
      </w:r>
      <w:r w:rsidRPr="0BE2192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423B1647" w14:paraId="6F27E86A" w14:textId="02C69404">
      <w:pPr>
        <w:rPr>
          <w:rFonts w:ascii="Garamond" w:hAnsi="Garamond"/>
          <w:sz w:val="24"/>
          <w:szCs w:val="24"/>
        </w:rPr>
      </w:pPr>
      <w:r w:rsidRPr="06CE6839" w:rsidR="13CFD6F8">
        <w:rPr>
          <w:rFonts w:ascii="Garamond" w:hAnsi="Garamond"/>
          <w:sz w:val="24"/>
          <w:szCs w:val="24"/>
        </w:rPr>
        <w:t xml:space="preserve">COUNCILLORS: </w:t>
      </w:r>
      <w:r w:rsidRPr="06CE6839" w:rsidR="0D202D71">
        <w:rPr>
          <w:rFonts w:ascii="Garamond" w:hAnsi="Garamond"/>
          <w:sz w:val="24"/>
          <w:szCs w:val="24"/>
        </w:rPr>
        <w:t xml:space="preserve">Diane Campkin, </w:t>
      </w:r>
      <w:r w:rsidRPr="06CE6839" w:rsidR="4356FCCC">
        <w:rPr>
          <w:rFonts w:ascii="Garamond" w:hAnsi="Garamond"/>
          <w:sz w:val="24"/>
          <w:szCs w:val="24"/>
        </w:rPr>
        <w:t>Janette Hayes</w:t>
      </w:r>
      <w:r w:rsidRPr="06CE6839" w:rsidR="5F6E524A">
        <w:rPr>
          <w:rFonts w:ascii="Garamond" w:hAnsi="Garamond"/>
          <w:sz w:val="24"/>
          <w:szCs w:val="24"/>
        </w:rPr>
        <w:t xml:space="preserve">, </w:t>
      </w:r>
      <w:r w:rsidRPr="06CE6839" w:rsidR="37D973AF">
        <w:rPr>
          <w:rFonts w:ascii="Garamond" w:hAnsi="Garamond"/>
          <w:sz w:val="24"/>
          <w:szCs w:val="24"/>
        </w:rPr>
        <w:t xml:space="preserve">Debbie Peters, </w:t>
      </w:r>
      <w:r w:rsidRPr="06CE6839" w:rsidR="412F11B8">
        <w:rPr>
          <w:rFonts w:ascii="Garamond" w:hAnsi="Garamond"/>
          <w:sz w:val="24"/>
          <w:szCs w:val="24"/>
        </w:rPr>
        <w:t>Brenda Taylor</w:t>
      </w:r>
      <w:r w:rsidRPr="06CE6839" w:rsidR="6EFD2A38">
        <w:rPr>
          <w:rFonts w:ascii="Garamond" w:hAnsi="Garamond"/>
          <w:sz w:val="24"/>
          <w:szCs w:val="24"/>
        </w:rPr>
        <w:t xml:space="preserve"> and </w:t>
      </w:r>
      <w:r w:rsidRPr="06CE6839" w:rsidR="70F07CD1">
        <w:rPr>
          <w:rFonts w:ascii="Garamond" w:hAnsi="Garamond"/>
          <w:sz w:val="24"/>
          <w:szCs w:val="24"/>
        </w:rPr>
        <w:t>Frank Wilson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2BE3E0F2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156C5388" w14:paraId="09B427F8" w14:textId="01CC7946">
            <w:pPr>
              <w:rPr>
                <w:rFonts w:ascii="Garamond" w:hAnsi="Garamond"/>
                <w:sz w:val="24"/>
                <w:szCs w:val="24"/>
              </w:rPr>
            </w:pPr>
            <w:r w:rsidRPr="2BE3E0F2" w:rsidR="6CE39F49">
              <w:rPr>
                <w:rFonts w:ascii="Garamond" w:hAnsi="Garamond"/>
                <w:sz w:val="24"/>
                <w:szCs w:val="24"/>
              </w:rPr>
              <w:t>There w</w:t>
            </w:r>
            <w:r w:rsidRPr="2BE3E0F2" w:rsidR="563DB8B7">
              <w:rPr>
                <w:rFonts w:ascii="Garamond" w:hAnsi="Garamond"/>
                <w:sz w:val="24"/>
                <w:szCs w:val="24"/>
              </w:rPr>
              <w:t xml:space="preserve">ere </w:t>
            </w:r>
            <w:r w:rsidRPr="2BE3E0F2" w:rsidR="3382883B">
              <w:rPr>
                <w:rFonts w:ascii="Garamond" w:hAnsi="Garamond"/>
                <w:sz w:val="24"/>
                <w:szCs w:val="24"/>
              </w:rPr>
              <w:t>three</w:t>
            </w:r>
            <w:r w:rsidRPr="2BE3E0F2" w:rsidR="563DB8B7">
              <w:rPr>
                <w:rFonts w:ascii="Garamond" w:hAnsi="Garamond"/>
                <w:sz w:val="24"/>
                <w:szCs w:val="24"/>
              </w:rPr>
              <w:t xml:space="preserve"> members of the public in attendance</w:t>
            </w:r>
            <w:r w:rsidRPr="2BE3E0F2" w:rsidR="4B11FFE3">
              <w:rPr>
                <w:rFonts w:ascii="Garamond" w:hAnsi="Garamond"/>
                <w:sz w:val="24"/>
                <w:szCs w:val="24"/>
              </w:rPr>
              <w:t>.</w:t>
            </w:r>
            <w:r w:rsidRPr="2BE3E0F2" w:rsidR="3289317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2909665F" w:rsidTr="2BE3E0F2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63D42AD4" w14:paraId="4155B327" w14:textId="2B7DA75D">
            <w:pPr>
              <w:rPr>
                <w:rFonts w:ascii="Garamond" w:hAnsi="Garamond"/>
                <w:sz w:val="24"/>
                <w:szCs w:val="24"/>
              </w:rPr>
            </w:pPr>
            <w:r w:rsidRPr="6709C677" w:rsidR="4DDAA01C">
              <w:rPr>
                <w:rFonts w:ascii="Garamond" w:hAnsi="Garamond"/>
                <w:sz w:val="24"/>
                <w:szCs w:val="24"/>
              </w:rPr>
              <w:t>No representation.</w:t>
            </w:r>
          </w:p>
        </w:tc>
      </w:tr>
      <w:tr w:rsidR="2909665F" w:rsidTr="2BE3E0F2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12ED081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4DBF51D3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6CE6839" w:rsidR="0A08AD17">
              <w:rPr>
                <w:rFonts w:ascii="Garamond" w:hAnsi="Garamond"/>
                <w:b w:val="1"/>
                <w:bCs w:val="1"/>
                <w:sz w:val="24"/>
                <w:szCs w:val="24"/>
              </w:rPr>
              <w:t>4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29112912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Notice of meeting</w:t>
            </w:r>
            <w:r w:rsidRP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2909665F" w:rsidTr="2BE3E0F2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69D8100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5095549B">
              <w:rPr>
                <w:rFonts w:ascii="Garamond" w:hAnsi="Garamond"/>
                <w:b w:val="1"/>
                <w:bCs w:val="1"/>
                <w:sz w:val="24"/>
                <w:szCs w:val="24"/>
              </w:rPr>
              <w:t>15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4E9A6AD0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71E75684">
            <w:pPr>
              <w:rPr>
                <w:rFonts w:ascii="Garamond" w:hAnsi="Garamond"/>
                <w:sz w:val="24"/>
                <w:szCs w:val="24"/>
              </w:rPr>
            </w:pP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06CE6839" w:rsidR="488D0A9A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Pr="06CE6839" w:rsidR="6D8C0889">
              <w:rPr>
                <w:rFonts w:ascii="Garamond" w:hAnsi="Garamond"/>
                <w:sz w:val="24"/>
                <w:szCs w:val="24"/>
              </w:rPr>
              <w:t>s Dixon, Jakeman and N Taylor</w:t>
            </w:r>
            <w:r w:rsidRPr="06CE6839" w:rsidR="0BC1DE30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2BE3E0F2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510E0ED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015F1E76">
              <w:rPr>
                <w:rFonts w:ascii="Garamond" w:hAnsi="Garamond"/>
                <w:b w:val="1"/>
                <w:bCs w:val="1"/>
                <w:sz w:val="24"/>
                <w:szCs w:val="24"/>
              </w:rPr>
              <w:t>16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0578D78A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Declarations of interest</w:t>
            </w:r>
          </w:p>
          <w:p w:rsidR="2909665F" w:rsidP="6709C677" w:rsidRDefault="767EDA28" w14:paraId="5C4D17BD" w14:textId="2C24E077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709C677" w:rsidR="1E0D7C5D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</w:tc>
      </w:tr>
      <w:tr w:rsidR="2909665F" w:rsidTr="2BE3E0F2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6BAF82B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5F266369">
              <w:rPr>
                <w:rFonts w:ascii="Garamond" w:hAnsi="Garamond"/>
                <w:b w:val="1"/>
                <w:bCs w:val="1"/>
                <w:sz w:val="24"/>
                <w:szCs w:val="24"/>
              </w:rPr>
              <w:t>17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0010A5E8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BE3E0F2" w:rsidRDefault="30DB981A" w14:paraId="180F0B27" w14:textId="24666AF3">
            <w:p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E3E0F2" w:rsidR="5D93F346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2BE3E0F2" w:rsidR="5D93F34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2BE3E0F2" w:rsidRDefault="30DB981A" w14:paraId="1BE7EC9B" w14:textId="3C751BF1">
            <w:p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E3E0F2" w:rsidR="11E0ED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Mr Ward</w:t>
            </w:r>
            <w:r w:rsidRPr="2BE3E0F2" w:rsidR="72E2CB6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wrote to the Parish Council to express his concerns over mud on Northfield Road and the increase in dog fouling in the village. </w:t>
            </w:r>
          </w:p>
          <w:p w:rsidR="2909665F" w:rsidP="2BE3E0F2" w:rsidRDefault="30DB981A" w14:paraId="45199E3C" w14:textId="52E7D7AF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E3E0F2" w:rsidR="72E2CB6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It was agreed that the Clerk would contact ERYC regarding the </w:t>
            </w:r>
            <w:r w:rsidRPr="2BE3E0F2" w:rsidR="71D851B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works at Walnut Tree Farm. </w:t>
            </w:r>
          </w:p>
          <w:p w:rsidR="2909665F" w:rsidP="2BE3E0F2" w:rsidRDefault="30DB981A" w14:paraId="39BC0320" w14:textId="1D45552F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BE3E0F2" w:rsidR="71D851B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Dog fouling postcards will be delivered with the next newsletter. Clerk to also investigate ‘in ground’ signs reminding do owne</w:t>
            </w:r>
            <w:r w:rsidRPr="2BE3E0F2" w:rsidR="13EEBDA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rs to clear up after their pets.</w:t>
            </w:r>
          </w:p>
        </w:tc>
      </w:tr>
      <w:tr w:rsidR="2909665F" w:rsidTr="2BE3E0F2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5583734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70E7592A">
              <w:rPr>
                <w:rFonts w:ascii="Garamond" w:hAnsi="Garamond"/>
                <w:b w:val="1"/>
                <w:bCs w:val="1"/>
                <w:sz w:val="24"/>
                <w:szCs w:val="24"/>
              </w:rPr>
              <w:t>18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3EB3D4D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06CE6839" w:rsidRDefault="28A9C6AE" w14:paraId="26FE7A89" w14:textId="7F563D84">
            <w:pPr>
              <w:pStyle w:val="ListParagraph"/>
              <w:numPr>
                <w:ilvl w:val="0"/>
                <w:numId w:val="4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2BE3E0F2" w:rsidR="55041F88">
              <w:rPr>
                <w:rFonts w:ascii="Garamond" w:hAnsi="Garamond"/>
                <w:sz w:val="24"/>
                <w:szCs w:val="24"/>
              </w:rPr>
              <w:t>Councillor McCormack thanked all those involved in the Area of Outstanding Beauty submission</w:t>
            </w:r>
          </w:p>
          <w:p w:rsidR="2909665F" w:rsidP="2BE3E0F2" w:rsidRDefault="28A9C6AE" w14:paraId="0FF34A1A" w14:textId="3B1F2EDA">
            <w:pPr>
              <w:pStyle w:val="Normal"/>
              <w:ind/>
              <w:rPr>
                <w:rFonts w:ascii="Garamond" w:hAnsi="Garamond"/>
                <w:sz w:val="22"/>
                <w:szCs w:val="22"/>
              </w:rPr>
            </w:pPr>
          </w:p>
        </w:tc>
      </w:tr>
      <w:tr w:rsidR="2909665F" w:rsidTr="2BE3E0F2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DD6174E" w14:paraId="1B3524D9" w14:textId="614701E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256CE046">
              <w:rPr>
                <w:rFonts w:ascii="Garamond" w:hAnsi="Garamond"/>
                <w:b w:val="1"/>
                <w:bCs w:val="1"/>
                <w:sz w:val="24"/>
                <w:szCs w:val="24"/>
              </w:rPr>
              <w:t>19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5ED6205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530037A6">
            <w:pPr>
              <w:rPr>
                <w:rFonts w:ascii="Garamond" w:hAnsi="Garamond"/>
                <w:sz w:val="24"/>
                <w:szCs w:val="24"/>
              </w:rPr>
            </w:pP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</w:t>
            </w:r>
            <w:r w:rsidRPr="06CE6839" w:rsidR="5638E31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6CE6839" w:rsidR="38E4236F">
              <w:rPr>
                <w:rFonts w:ascii="Garamond" w:hAnsi="Garamond"/>
                <w:sz w:val="24"/>
                <w:szCs w:val="24"/>
              </w:rPr>
              <w:t>6</w:t>
            </w:r>
            <w:r w:rsidRPr="06CE6839" w:rsidR="38E4236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6CE6839" w:rsidR="38E4236F">
              <w:rPr>
                <w:rFonts w:ascii="Garamond" w:hAnsi="Garamond"/>
                <w:sz w:val="24"/>
                <w:szCs w:val="24"/>
              </w:rPr>
              <w:t xml:space="preserve"> January</w:t>
            </w:r>
            <w:r w:rsidRPr="06CE6839" w:rsidR="640F488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>202</w:t>
            </w:r>
            <w:r w:rsidRPr="06CE6839" w:rsidR="7D901E10">
              <w:rPr>
                <w:rFonts w:ascii="Garamond" w:hAnsi="Garamond"/>
                <w:sz w:val="24"/>
                <w:szCs w:val="24"/>
              </w:rPr>
              <w:t>5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 xml:space="preserve"> were approved as a true and accurate record.</w:t>
            </w:r>
          </w:p>
          <w:p w:rsidR="2909665F" w:rsidP="2909665F" w:rsidRDefault="2909665F" w14:paraId="0EE26C6A" w14:textId="47481D4B">
            <w:pPr>
              <w:rPr>
                <w:rFonts w:ascii="Garamond" w:hAnsi="Garamond"/>
                <w:sz w:val="24"/>
                <w:szCs w:val="24"/>
              </w:rPr>
            </w:pPr>
            <w:r w:rsidRPr="2BE3E0F2" w:rsidR="72B3CFA7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2BE3E0F2" w:rsidR="4653D9CD">
              <w:rPr>
                <w:rFonts w:ascii="Garamond" w:hAnsi="Garamond"/>
                <w:sz w:val="24"/>
                <w:szCs w:val="24"/>
              </w:rPr>
              <w:t>Campkin</w:t>
            </w:r>
          </w:p>
          <w:p w:rsidR="2909665F" w:rsidP="2909665F" w:rsidRDefault="2909665F" w14:paraId="1147A362" w14:textId="4B2919B8">
            <w:pPr>
              <w:rPr>
                <w:rFonts w:ascii="Garamond" w:hAnsi="Garamond"/>
                <w:sz w:val="24"/>
                <w:szCs w:val="24"/>
              </w:rPr>
            </w:pPr>
            <w:r w:rsidRPr="2BE3E0F2" w:rsidR="72B3CFA7">
              <w:rPr>
                <w:rFonts w:ascii="Garamond" w:hAnsi="Garamond"/>
                <w:sz w:val="24"/>
                <w:szCs w:val="24"/>
              </w:rPr>
              <w:t>Seconded:</w:t>
            </w:r>
            <w:r w:rsidRPr="2BE3E0F2" w:rsidR="3B4065A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BE3E0F2" w:rsidR="072A7985">
              <w:rPr>
                <w:rFonts w:ascii="Garamond" w:hAnsi="Garamond"/>
                <w:sz w:val="24"/>
                <w:szCs w:val="24"/>
              </w:rPr>
              <w:t>Peters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</w:tc>
      </w:tr>
      <w:tr w:rsidR="2909665F" w:rsidTr="2BE3E0F2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374F0A8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626E8CDF">
              <w:rPr>
                <w:rFonts w:ascii="Garamond" w:hAnsi="Garamond"/>
                <w:b w:val="1"/>
                <w:bCs w:val="1"/>
                <w:sz w:val="24"/>
                <w:szCs w:val="24"/>
              </w:rPr>
              <w:t>20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7DCA07D6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3CFEB485">
            <w:pPr>
              <w:rPr>
                <w:rFonts w:ascii="Garamond" w:hAnsi="Garamond"/>
                <w:sz w:val="24"/>
                <w:szCs w:val="24"/>
              </w:rPr>
            </w:pPr>
            <w:r w:rsidRPr="2BE3E0F2" w:rsidR="753D0DFF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2BE3E0F2" w:rsidR="753D0DF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2BE3E0F2" w:rsidR="15B0179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BE3E0F2" w:rsidR="5D19B456">
              <w:rPr>
                <w:rFonts w:ascii="Garamond" w:hAnsi="Garamond"/>
                <w:sz w:val="24"/>
                <w:szCs w:val="24"/>
              </w:rPr>
              <w:t xml:space="preserve">The village hall has successfully applied for an </w:t>
            </w:r>
            <w:r w:rsidRPr="2BE3E0F2" w:rsidR="5D19B456">
              <w:rPr>
                <w:rFonts w:ascii="Garamond" w:hAnsi="Garamond"/>
                <w:sz w:val="24"/>
                <w:szCs w:val="24"/>
              </w:rPr>
              <w:t>alcohol</w:t>
            </w:r>
            <w:r w:rsidRPr="2BE3E0F2" w:rsidR="5D19B456">
              <w:rPr>
                <w:rFonts w:ascii="Garamond" w:hAnsi="Garamond"/>
                <w:sz w:val="24"/>
                <w:szCs w:val="24"/>
              </w:rPr>
              <w:t xml:space="preserve"> licence.</w:t>
            </w:r>
          </w:p>
          <w:p w:rsidR="2909665F" w:rsidP="2909665F" w:rsidRDefault="2909665F" w14:paraId="16E44E01" w14:textId="457BE50F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2BE3E0F2" w:rsidR="5D93F346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</w:t>
            </w:r>
            <w:proofErr w:type="spellEnd"/>
            <w:r w:rsidRPr="2BE3E0F2" w:rsidR="5D93F346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Primary School</w:t>
            </w:r>
            <w:r w:rsidRPr="2BE3E0F2" w:rsidR="5D93F346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2BE3E0F2" w:rsidR="5584EE7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BE3E0F2" w:rsidR="60C091A5">
              <w:rPr>
                <w:rFonts w:ascii="Garamond" w:hAnsi="Garamond"/>
                <w:sz w:val="24"/>
                <w:szCs w:val="24"/>
              </w:rPr>
              <w:t xml:space="preserve">Councillor McCormack reported that </w:t>
            </w:r>
            <w:r w:rsidRPr="2BE3E0F2" w:rsidR="2871B0C9">
              <w:rPr>
                <w:rFonts w:ascii="Garamond" w:hAnsi="Garamond"/>
                <w:sz w:val="24"/>
                <w:szCs w:val="24"/>
              </w:rPr>
              <w:t>he is once again Chair of Governors.</w:t>
            </w:r>
          </w:p>
          <w:p w:rsidR="2871B0C9" w:rsidP="2BE3E0F2" w:rsidRDefault="2871B0C9" w14:paraId="0621E097" w14:textId="7CDA13A0">
            <w:pPr>
              <w:rPr>
                <w:rFonts w:ascii="Garamond" w:hAnsi="Garamond"/>
                <w:sz w:val="24"/>
                <w:szCs w:val="24"/>
              </w:rPr>
            </w:pPr>
            <w:r w:rsidRPr="2BE3E0F2" w:rsidR="2871B0C9">
              <w:rPr>
                <w:rFonts w:ascii="Garamond" w:hAnsi="Garamond"/>
                <w:i w:val="1"/>
                <w:iCs w:val="1"/>
                <w:sz w:val="24"/>
                <w:szCs w:val="24"/>
              </w:rPr>
              <w:t>St Nicholas Church</w:t>
            </w:r>
            <w:r w:rsidRPr="2BE3E0F2" w:rsidR="2871B0C9">
              <w:rPr>
                <w:rFonts w:ascii="Garamond" w:hAnsi="Garamond"/>
                <w:sz w:val="24"/>
                <w:szCs w:val="24"/>
              </w:rPr>
              <w:t xml:space="preserve"> – The clock chimes have been turned off as repairs are required.</w:t>
            </w:r>
          </w:p>
          <w:p w:rsidR="2909665F" w:rsidP="2BE3E0F2" w:rsidRDefault="2909665F" w14:paraId="4FEB4DD5" w14:textId="174EED22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2BE3E0F2" w:rsidR="72B3CFA7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  <w:r w:rsidRPr="2BE3E0F2" w:rsidR="33555E3E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There is a new </w:t>
            </w:r>
            <w:proofErr w:type="spellStart"/>
            <w:r w:rsidRPr="2BE3E0F2" w:rsidR="33555E3E">
              <w:rPr>
                <w:rFonts w:ascii="Garamond" w:hAnsi="Garamond"/>
                <w:i w:val="0"/>
                <w:iCs w:val="0"/>
                <w:sz w:val="24"/>
                <w:szCs w:val="24"/>
              </w:rPr>
              <w:t>Speedwatch</w:t>
            </w:r>
            <w:proofErr w:type="spellEnd"/>
            <w:r w:rsidRPr="2BE3E0F2" w:rsidR="33555E3E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co-ordinator for Humberside Police. Councillor Hayes will be attending an update meeting and will report back. Any residents </w:t>
            </w:r>
            <w:r w:rsidRPr="2BE3E0F2" w:rsidR="373C63C7">
              <w:rPr>
                <w:rFonts w:ascii="Garamond" w:hAnsi="Garamond"/>
                <w:i w:val="0"/>
                <w:iCs w:val="0"/>
                <w:sz w:val="24"/>
                <w:szCs w:val="24"/>
              </w:rPr>
              <w:t>wishing to be involved in the scheme should contact the Parish Council in the first instance.</w:t>
            </w: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2BE3E0F2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5C181D1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193D39FC">
              <w:rPr>
                <w:rFonts w:ascii="Garamond" w:hAnsi="Garamond"/>
                <w:b w:val="1"/>
                <w:bCs w:val="1"/>
                <w:sz w:val="24"/>
                <w:szCs w:val="24"/>
              </w:rPr>
              <w:t>21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1A57FF6A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2BE3E0F2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2BE3E0F2" w14:paraId="2923A7CA" w14:textId="77777777">
              <w:trPr>
                <w:trHeight w:val="300"/>
              </w:trPr>
              <w:tc>
                <w:tcPr>
                  <w:tcW w:w="3078" w:type="dxa"/>
                  <w:tcMar/>
                </w:tcPr>
                <w:p w:rsidR="2BE3E0F2" w:rsidP="2BE3E0F2" w:rsidRDefault="2BE3E0F2" w14:paraId="04628525" w14:textId="06F0BC5E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hyperlink r:id="Rac42029e126b4a0d">
                    <w:r w:rsidRPr="2BE3E0F2" w:rsidR="2BE3E0F2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WETWANG CONSERVATION AREA - Crown reduce 1 no. Leylandii tree (T2) to 5 metres (in height); and fell 1 no. Holly tree (T3)</w:t>
                    </w:r>
                  </w:hyperlink>
                </w:p>
              </w:tc>
              <w:tc>
                <w:tcPr>
                  <w:tcW w:w="1989" w:type="dxa"/>
                  <w:tcMar/>
                </w:tcPr>
                <w:p w:rsidR="2BE3E0F2" w:rsidP="2BE3E0F2" w:rsidRDefault="2BE3E0F2" w14:paraId="2997CFCD" w14:textId="05376A6E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US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Butterfly Cottage Northfield Road Wetwang East Riding Of Yorkshire YO25 9XY</w:t>
                  </w:r>
                </w:p>
              </w:tc>
              <w:tc>
                <w:tcPr>
                  <w:tcW w:w="2673" w:type="dxa"/>
                  <w:tcMar/>
                </w:tcPr>
                <w:p w:rsidR="2909665F" w:rsidP="2BE3E0F2" w:rsidRDefault="2909665F" w14:paraId="39EAC02B" w14:textId="37EFFBB8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</w:pPr>
                  <w:r w:rsidRPr="2BE3E0F2" w:rsidR="7A63BF1C"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  <w:t>No objection.</w:t>
                  </w:r>
                </w:p>
              </w:tc>
            </w:tr>
            <w:tr w:rsidR="2BE3E0F2" w:rsidTr="2BE3E0F2" w14:paraId="5CABF395">
              <w:trPr>
                <w:trHeight w:val="300"/>
              </w:trPr>
              <w:tc>
                <w:tcPr>
                  <w:tcW w:w="3078" w:type="dxa"/>
                  <w:tcMar/>
                </w:tcPr>
                <w:p w:rsidR="2BE3E0F2" w:rsidP="2BE3E0F2" w:rsidRDefault="2BE3E0F2" w14:paraId="44EE4AAC" w14:textId="4D74D8C1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hyperlink r:id="R46a25642548144dc">
                    <w:r w:rsidRPr="2BE3E0F2" w:rsidR="2BE3E0F2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WETWANG CONSERVATION AREA - Crown lift 1 no. Sycamore tree (T1) to 5 metres to clear the overhang to adjacent properties; and crown clean to remove major dead wood and the crossing/rubbing of branches</w:t>
                    </w:r>
                  </w:hyperlink>
                </w:p>
                <w:p w:rsidR="2BE3E0F2" w:rsidP="2BE3E0F2" w:rsidRDefault="2BE3E0F2" w14:paraId="0696386F" w14:textId="680461C8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989" w:type="dxa"/>
                  <w:tcMar/>
                </w:tcPr>
                <w:p w:rsidR="2BE3E0F2" w:rsidP="2BE3E0F2" w:rsidRDefault="2BE3E0F2" w14:paraId="561AEE35" w14:textId="24E09B5C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US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St Pauls Methodist Church Main Street Wetwang East Riding Of Yorkshire YO25 9XJ</w:t>
                  </w:r>
                </w:p>
              </w:tc>
              <w:tc>
                <w:tcPr>
                  <w:tcW w:w="2673" w:type="dxa"/>
                  <w:tcMar/>
                </w:tcPr>
                <w:p w:rsidR="3C6C9744" w:rsidP="2BE3E0F2" w:rsidRDefault="3C6C9744" w14:paraId="5ABCBEC4" w14:textId="047EC6AE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</w:pPr>
                  <w:r w:rsidRPr="2BE3E0F2" w:rsidR="3C6C9744"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  <w:t>No objection.</w:t>
                  </w:r>
                </w:p>
              </w:tc>
            </w:tr>
          </w:tbl>
          <w:p w:rsidR="2909665F" w:rsidP="2909665F" w:rsidRDefault="2909665F" w14:paraId="7A332CA3" w14:textId="46CA766C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2BE3E0F2" w14:paraId="3B923A66" w14:textId="77777777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2BE3E0F2" w14:paraId="529223E7" w14:textId="77777777">
              <w:trPr>
                <w:trHeight w:val="510"/>
              </w:trPr>
              <w:tc>
                <w:tcPr>
                  <w:tcW w:w="3389" w:type="dxa"/>
                  <w:tcMar/>
                </w:tcPr>
                <w:p w:rsidR="06CE6839" w:rsidP="06CE6839" w:rsidRDefault="06CE6839" w14:paraId="654BA98D" w14:textId="5D3CF237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6CE6839" w:rsidR="06CE6839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Change of use of land and the siting of five glamping pods, new access, internal road and associated works</w:t>
                  </w:r>
                </w:p>
              </w:tc>
              <w:tc>
                <w:tcPr>
                  <w:tcW w:w="2475" w:type="dxa"/>
                  <w:tcMar/>
                </w:tcPr>
                <w:p w:rsidR="06CE6839" w:rsidP="06CE6839" w:rsidRDefault="06CE6839" w14:paraId="272D43B1" w14:textId="782548C3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</w:rPr>
                  </w:pPr>
                  <w:r w:rsidRPr="06CE6839" w:rsidR="06CE6839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Land West Of Rocklands Farm</w:t>
                  </w:r>
                  <w:r>
                    <w:br/>
                  </w:r>
                  <w:r w:rsidRPr="06CE6839" w:rsidR="06CE6839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Malton Road</w:t>
                  </w:r>
                  <w:r>
                    <w:br/>
                  </w:r>
                  <w:r w:rsidRPr="06CE6839" w:rsidR="06CE6839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Wetwang</w:t>
                  </w:r>
                  <w:r>
                    <w:br/>
                  </w:r>
                  <w:r w:rsidRPr="06CE6839" w:rsidR="06CE6839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East Riding Of Yorkshire</w:t>
                  </w:r>
                  <w:r>
                    <w:br/>
                  </w:r>
                  <w:r w:rsidRPr="06CE6839" w:rsidR="06CE6839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YO25 9LS</w:t>
                  </w:r>
                </w:p>
              </w:tc>
              <w:tc>
                <w:tcPr>
                  <w:tcW w:w="1877" w:type="dxa"/>
                  <w:tcMar/>
                </w:tcPr>
                <w:p w:rsidR="281AD2E6" w:rsidP="2BE3E0F2" w:rsidRDefault="281AD2E6" w14:paraId="41A98428" w14:textId="631E792E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</w:pPr>
                  <w:r w:rsidRPr="2BE3E0F2" w:rsidR="6B145344"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  <w:t>Pending decision.</w:t>
                  </w:r>
                </w:p>
              </w:tc>
            </w:tr>
          </w:tbl>
          <w:p w:rsidR="2909665F" w:rsidP="2909665F" w:rsidRDefault="2909665F" w14:paraId="57EC72B7" w14:textId="684D4CB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2BE3E0F2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6E0B847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291FF3A7">
              <w:rPr>
                <w:rFonts w:ascii="Garamond" w:hAnsi="Garamond"/>
                <w:b w:val="1"/>
                <w:bCs w:val="1"/>
                <w:sz w:val="24"/>
                <w:szCs w:val="24"/>
              </w:rPr>
              <w:t>22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5E54CF1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2A9E4CF" w14:textId="09FEB8D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BE3E0F2" w:rsidR="68A6AA9C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2BE3E0F2" w:rsidR="5FFA0201">
              <w:rPr>
                <w:rFonts w:ascii="Garamond" w:hAnsi="Garamond"/>
                <w:sz w:val="24"/>
                <w:szCs w:val="24"/>
              </w:rPr>
              <w:t>no issues.</w:t>
            </w:r>
            <w:r w:rsidRPr="2BE3E0F2" w:rsidR="73FFD79D">
              <w:rPr>
                <w:rFonts w:ascii="Garamond" w:hAnsi="Garamond"/>
                <w:sz w:val="24"/>
                <w:szCs w:val="24"/>
              </w:rPr>
              <w:t xml:space="preserve"> Rent request will be circulated shortly.</w:t>
            </w:r>
          </w:p>
          <w:p w:rsidR="2909665F" w:rsidP="2909665F" w:rsidRDefault="2909665F" w14:paraId="026E3501" w14:textId="128EBE1E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BE3E0F2" w:rsidR="753D0DFF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2BE3E0F2" w:rsidR="352FB7F6">
              <w:rPr>
                <w:rFonts w:ascii="Garamond" w:hAnsi="Garamond"/>
                <w:sz w:val="24"/>
                <w:szCs w:val="24"/>
              </w:rPr>
              <w:t xml:space="preserve">no issues. </w:t>
            </w:r>
          </w:p>
          <w:p w:rsidR="2909665F" w:rsidP="2909665F" w:rsidRDefault="2909665F" w14:paraId="0088C3A5" w14:textId="52488783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BE3E0F2" w:rsidR="753D0DFF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r w:rsidRPr="2BE3E0F2" w:rsidR="753D0DFF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2BE3E0F2" w:rsidR="5F444C0D">
              <w:rPr>
                <w:rFonts w:ascii="Garamond" w:hAnsi="Garamond"/>
                <w:sz w:val="24"/>
                <w:szCs w:val="24"/>
              </w:rPr>
              <w:t xml:space="preserve">The Parish Council were not made aware of the recent </w:t>
            </w:r>
            <w:r w:rsidRPr="2BE3E0F2" w:rsidR="10E8F4E5">
              <w:rPr>
                <w:rFonts w:ascii="Garamond" w:hAnsi="Garamond"/>
                <w:sz w:val="24"/>
                <w:szCs w:val="24"/>
              </w:rPr>
              <w:t>cross-country</w:t>
            </w:r>
            <w:r w:rsidRPr="2BE3E0F2" w:rsidR="5F444C0D">
              <w:rPr>
                <w:rFonts w:ascii="Garamond" w:hAnsi="Garamond"/>
                <w:sz w:val="24"/>
                <w:szCs w:val="24"/>
              </w:rPr>
              <w:t xml:space="preserve"> event. Clerk to contact organisers and ask to be informed in the future so parking and </w:t>
            </w:r>
            <w:r w:rsidRPr="2BE3E0F2" w:rsidR="1E006689">
              <w:rPr>
                <w:rFonts w:ascii="Garamond" w:hAnsi="Garamond"/>
                <w:sz w:val="24"/>
                <w:szCs w:val="24"/>
              </w:rPr>
              <w:t xml:space="preserve">other </w:t>
            </w:r>
            <w:r w:rsidRPr="2BE3E0F2" w:rsidR="5F444C0D">
              <w:rPr>
                <w:rFonts w:ascii="Garamond" w:hAnsi="Garamond"/>
                <w:sz w:val="24"/>
                <w:szCs w:val="24"/>
              </w:rPr>
              <w:t xml:space="preserve">facilities can be offered. </w:t>
            </w:r>
          </w:p>
          <w:p w:rsidR="2909665F" w:rsidP="2909665F" w:rsidRDefault="2909665F" w14:paraId="38F5E5B5" w14:textId="4C4DF587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BE3E0F2" w:rsidR="3D5A2D8B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Pr="2BE3E0F2" w:rsidR="71BBDB10">
              <w:rPr>
                <w:rFonts w:ascii="Garamond" w:hAnsi="Garamond"/>
                <w:sz w:val="24"/>
                <w:szCs w:val="24"/>
              </w:rPr>
              <w:t>Fallen trees have now been removed. Clerk to request quotation for a replacement fence of posts and wire to reduce costs.</w:t>
            </w:r>
          </w:p>
          <w:p w:rsidR="2909665F" w:rsidP="2909665F" w:rsidRDefault="2909665F" w14:paraId="322DEE40" w14:textId="0A76B9C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Bus Shelter –</w:t>
            </w:r>
            <w:r w:rsidRPr="3587AE8D" w:rsidR="0F68DAA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156482A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450056F6" w14:textId="0D1D1A6E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BE3E0F2" w:rsidR="753D0DFF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2BE3E0F2" w:rsidR="23FE5F7B">
              <w:rPr>
                <w:rFonts w:ascii="Garamond" w:hAnsi="Garamond"/>
                <w:sz w:val="24"/>
                <w:szCs w:val="24"/>
              </w:rPr>
              <w:t xml:space="preserve">no issues. Clerk to liaise with Councillor Dixon to order plants. </w:t>
            </w:r>
          </w:p>
        </w:tc>
      </w:tr>
      <w:tr w:rsidR="2909665F" w:rsidTr="2BE3E0F2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4513DDF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362D3FFB">
              <w:rPr>
                <w:rFonts w:ascii="Garamond" w:hAnsi="Garamond"/>
                <w:b w:val="1"/>
                <w:bCs w:val="1"/>
                <w:sz w:val="24"/>
                <w:szCs w:val="24"/>
              </w:rPr>
              <w:t>23</w:t>
            </w:r>
            <w:r w:rsidRPr="06CE6839" w:rsidR="7572EC08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06CE6839" w:rsidR="4A86D26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0BE2192A" w:rsid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3ED2781A" w:rsidP="6709C677" w:rsidRDefault="3ED2781A" w14:paraId="32A925FC" w14:textId="0921F6B0">
            <w:pPr>
              <w:pStyle w:val="ListParagraph"/>
              <w:spacing w:after="200" w:line="276" w:lineRule="auto"/>
              <w:ind w:left="720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6709C677" w:rsidTr="6709C677" w14:paraId="3813D9A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EF1B6E1" w14:textId="376E81AA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Clerk 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142A9BFB" w14:textId="0A97E5FD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695C197" w14:textId="13614319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400B2E53" w14:textId="02FFD26C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6709C677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6709C677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6709C677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03C34FAB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£12.00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2BE3E0F2" w14:paraId="514D8AB0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5EE0D7B5" w14:textId="5D36538E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Harrison Tree Care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79404A3B" w14:textId="75A4C428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Station Hill trees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2A269B30" w14:textId="7B5A5968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£4200.00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71890C0C" w14:textId="7D966FB4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Bank Transfer</w:t>
                  </w:r>
                </w:p>
              </w:tc>
            </w:tr>
            <w:tr w:rsidR="2BE3E0F2" w:rsidTr="2BE3E0F2" w14:paraId="511E9BF6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56EC4914" w14:textId="5AF179FE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ERYC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0CB0BF42" w14:textId="163F3B7B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Dog fouling postcards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67ED6983" w14:textId="79677D22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£24.00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2BE3E0F2" w:rsidP="2BE3E0F2" w:rsidRDefault="2BE3E0F2" w14:paraId="555D9FB5" w14:textId="102434B4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2BE3E0F2" w:rsidR="2BE3E0F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Bank Transfer</w:t>
                  </w:r>
                </w:p>
              </w:tc>
            </w:tr>
          </w:tbl>
          <w:p w:rsidR="1273C10F" w:rsidP="1273C10F" w:rsidRDefault="1273C10F" w14:paraId="0AD732D8" w14:textId="4DAA18EF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  <w:p w:rsidR="2909665F" w:rsidP="1273C10F" w:rsidRDefault="2909665F" w14:paraId="130DBA13" w14:textId="1FE520B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2BE3E0F2" w:rsidR="72B3CFA7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2BE3E0F2" w:rsidR="62821BA2">
              <w:rPr>
                <w:rFonts w:ascii="Garamond" w:hAnsi="Garamond"/>
                <w:sz w:val="24"/>
                <w:szCs w:val="24"/>
              </w:rPr>
              <w:t>Hayes</w:t>
            </w:r>
          </w:p>
          <w:p w:rsidR="2909665F" w:rsidP="2909665F" w:rsidRDefault="2909665F" w14:paraId="643A14C8" w14:textId="1BD4AB23">
            <w:pPr>
              <w:rPr>
                <w:rFonts w:ascii="Garamond" w:hAnsi="Garamond"/>
                <w:sz w:val="24"/>
                <w:szCs w:val="24"/>
              </w:rPr>
            </w:pPr>
            <w:r w:rsidRPr="2BE3E0F2" w:rsidR="72B3CFA7">
              <w:rPr>
                <w:rFonts w:ascii="Garamond" w:hAnsi="Garamond"/>
                <w:sz w:val="24"/>
                <w:szCs w:val="24"/>
              </w:rPr>
              <w:t>Seconded:</w:t>
            </w:r>
            <w:r w:rsidRPr="2BE3E0F2" w:rsidR="4E69698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BE3E0F2" w:rsidR="0D655164">
              <w:rPr>
                <w:rFonts w:ascii="Garamond" w:hAnsi="Garamond"/>
                <w:sz w:val="24"/>
                <w:szCs w:val="24"/>
              </w:rPr>
              <w:t>B Taylor</w:t>
            </w:r>
          </w:p>
          <w:p w:rsidR="2909665F" w:rsidP="6F2F53F6" w:rsidRDefault="2909665F" w14:noSpellErr="1" w14:paraId="561AE91A" w14:textId="0995857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2BE3E0F2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1F70D98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7051EF2F">
              <w:rPr>
                <w:rFonts w:ascii="Garamond" w:hAnsi="Garamond"/>
                <w:b w:val="1"/>
                <w:bCs w:val="1"/>
                <w:sz w:val="24"/>
                <w:szCs w:val="24"/>
              </w:rPr>
              <w:t>24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5B987BE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7E28A15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06CE6839" w:rsidRDefault="58137136" w14:paraId="427F8950" w14:textId="7F08965A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5A51C01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provide map of bench locations to Councillor Clark.</w:t>
            </w:r>
          </w:p>
          <w:p w:rsidR="2909665F" w:rsidP="2BE3E0F2" w:rsidRDefault="58137136" w14:paraId="69926995" w14:textId="2AD44356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2909665F" w:rsidTr="2BE3E0F2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4FCD25C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4F046DA0">
              <w:rPr>
                <w:rFonts w:ascii="Garamond" w:hAnsi="Garamond"/>
                <w:b w:val="1"/>
                <w:bCs w:val="1"/>
                <w:sz w:val="24"/>
                <w:szCs w:val="24"/>
              </w:rPr>
              <w:t>25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3972F46A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0BE2192A" w:rsidP="06CE6839" w:rsidRDefault="0BE2192A" w14:paraId="2991170B" w14:textId="09E48CDC">
            <w:pPr>
              <w:pStyle w:val="ListParagraph"/>
              <w:numPr>
                <w:ilvl w:val="0"/>
                <w:numId w:val="48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69785E3">
              <w:rPr>
                <w:rFonts w:ascii="Garamond" w:hAnsi="Garamond"/>
                <w:b w:val="0"/>
                <w:bCs w:val="0"/>
                <w:sz w:val="24"/>
                <w:szCs w:val="24"/>
              </w:rPr>
              <w:t>30mph wheelie bin stickers</w:t>
            </w:r>
          </w:p>
          <w:p w:rsidR="769785E3" w:rsidP="2BE3E0F2" w:rsidRDefault="769785E3" w14:paraId="2AA08143" w14:textId="6F94905D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69785E3">
              <w:rPr>
                <w:rFonts w:ascii="Garamond" w:hAnsi="Garamond"/>
                <w:b w:val="0"/>
                <w:bCs w:val="0"/>
                <w:sz w:val="24"/>
                <w:szCs w:val="24"/>
              </w:rPr>
              <w:t>Horse warning sign</w:t>
            </w:r>
          </w:p>
          <w:p w:rsidR="2909665F" w:rsidP="6F2F53F6" w:rsidRDefault="2909665F" w14:paraId="5159629B" w14:textId="12C7974F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6F2F53F6" w:rsidRDefault="2909665F" w14:paraId="7A3A6337" w14:textId="64CC63E1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2BE3E0F2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623716D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6CE6839" w:rsidR="78FBB2FC">
              <w:rPr>
                <w:rFonts w:ascii="Garamond" w:hAnsi="Garamond"/>
                <w:b w:val="1"/>
                <w:bCs w:val="1"/>
                <w:sz w:val="24"/>
                <w:szCs w:val="24"/>
              </w:rPr>
              <w:t>26</w:t>
            </w: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6CE6839" w:rsidR="008A74C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4D3223BC">
            <w:pPr>
              <w:rPr>
                <w:rFonts w:ascii="Garamond" w:hAnsi="Garamond"/>
                <w:sz w:val="24"/>
                <w:szCs w:val="24"/>
              </w:rPr>
            </w:pPr>
            <w:r w:rsidRPr="06CE6839" w:rsidR="7D33F98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 xml:space="preserve">– An ordinary meeting of 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>Wetwang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 xml:space="preserve"> Parish Council will be held on Monday</w:t>
            </w:r>
            <w:r w:rsidRPr="06CE6839" w:rsidR="54998D1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6CE6839" w:rsidR="637C2343">
              <w:rPr>
                <w:rFonts w:ascii="Garamond" w:hAnsi="Garamond"/>
                <w:sz w:val="24"/>
                <w:szCs w:val="24"/>
              </w:rPr>
              <w:t>3</w:t>
            </w:r>
            <w:r w:rsidRPr="06CE6839" w:rsidR="637C2343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06CE6839" w:rsidR="637C234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6CE6839" w:rsidR="064690F5">
              <w:rPr>
                <w:rFonts w:ascii="Garamond" w:hAnsi="Garamond"/>
                <w:sz w:val="24"/>
                <w:szCs w:val="24"/>
              </w:rPr>
              <w:t>March</w:t>
            </w:r>
            <w:r w:rsidRPr="06CE6839" w:rsidR="54998D1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>202</w:t>
            </w:r>
            <w:r w:rsidRPr="06CE6839" w:rsidR="4072831B">
              <w:rPr>
                <w:rFonts w:ascii="Garamond" w:hAnsi="Garamond"/>
                <w:sz w:val="24"/>
                <w:szCs w:val="24"/>
              </w:rPr>
              <w:t>5</w:t>
            </w:r>
            <w:r w:rsidRPr="06CE6839" w:rsidR="7D33F983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  <w:tr w:rsidR="2909665F" w:rsidTr="2BE3E0F2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28591FA6">
            <w:pPr>
              <w:rPr>
                <w:rFonts w:ascii="Garamond" w:hAnsi="Garamond"/>
                <w:sz w:val="24"/>
                <w:szCs w:val="24"/>
              </w:rPr>
            </w:pPr>
            <w:r w:rsidRPr="06CE6839" w:rsidR="3A0FCCFE">
              <w:rPr>
                <w:rFonts w:ascii="Garamond" w:hAnsi="Garamond"/>
                <w:sz w:val="24"/>
                <w:szCs w:val="24"/>
              </w:rPr>
              <w:t xml:space="preserve">The meeting closed at </w:t>
            </w:r>
            <w:r w:rsidRPr="06CE6839" w:rsidR="3F45261E">
              <w:rPr>
                <w:rFonts w:ascii="Garamond" w:hAnsi="Garamond"/>
                <w:sz w:val="24"/>
                <w:szCs w:val="24"/>
              </w:rPr>
              <w:t>20.</w:t>
            </w:r>
            <w:r w:rsidRPr="06CE6839" w:rsidR="63DC66D4">
              <w:rPr>
                <w:rFonts w:ascii="Garamond" w:hAnsi="Garamond"/>
                <w:sz w:val="24"/>
                <w:szCs w:val="24"/>
              </w:rPr>
              <w:t>39</w:t>
            </w:r>
            <w:r w:rsidRPr="06CE6839" w:rsidR="3A0FCCFE">
              <w:rPr>
                <w:rFonts w:ascii="Garamond" w:hAnsi="Garamond"/>
                <w:sz w:val="24"/>
                <w:szCs w:val="24"/>
              </w:rPr>
              <w:t>.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2BE3E0F2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603311AE" w:rsidRDefault="4B803BD0" w14:paraId="4C4625D3" w14:textId="34E54AE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D513D1F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  <w:p w:rsidR="4B803BD0" w:rsidP="603311AE" w:rsidRDefault="4B803BD0" w14:paraId="1E5857E3" w14:textId="7DE26C6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  <w:p w:rsidR="4B803BD0" w:rsidP="2909665F" w:rsidRDefault="4B803BD0" w14:paraId="5802A1B6" w14:textId="18AFD9F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1296"/>
        <w:gridCol w:w="7828"/>
      </w:tblGrid>
      <w:tr w:rsidR="603311AE" w:rsidTr="2BE3E0F2" w14:paraId="33EA7C7F">
        <w:trPr>
          <w:trHeight w:val="300"/>
        </w:trPr>
        <w:tc>
          <w:tcPr>
            <w:tcW w:w="1296" w:type="dxa"/>
            <w:tcMar/>
            <w:vAlign w:val="center"/>
          </w:tcPr>
          <w:p w:rsidR="603311AE" w:rsidP="603311AE" w:rsidRDefault="603311AE" w14:paraId="7051ED04" w14:textId="517109CF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Minute reference</w:t>
            </w:r>
          </w:p>
        </w:tc>
        <w:tc>
          <w:tcPr>
            <w:tcW w:w="7828" w:type="dxa"/>
            <w:tcMar/>
            <w:vAlign w:val="center"/>
          </w:tcPr>
          <w:p w:rsidR="603311AE" w:rsidP="603311AE" w:rsidRDefault="603311AE" w14:paraId="2E4B59B0" w14:textId="191866CB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Action</w:t>
            </w:r>
          </w:p>
        </w:tc>
      </w:tr>
      <w:tr w:rsidR="603311AE" w:rsidTr="2BE3E0F2" w14:paraId="2E9D5BA9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4E6CD91" w14:textId="07307292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04/25</w:t>
            </w:r>
          </w:p>
        </w:tc>
        <w:tc>
          <w:tcPr>
            <w:tcW w:w="7828" w:type="dxa"/>
            <w:tcMar/>
          </w:tcPr>
          <w:p w:rsidR="603311AE" w:rsidP="2BE3E0F2" w:rsidRDefault="603311AE" w14:paraId="17940A6A" w14:textId="5C3F727C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BD84348">
              <w:rPr>
                <w:rFonts w:ascii="Garamond" w:hAnsi="Garamond"/>
                <w:b w:val="0"/>
                <w:bCs w:val="0"/>
                <w:sz w:val="24"/>
                <w:szCs w:val="24"/>
              </w:rPr>
              <w:t>All to consider VE Day 80</w:t>
            </w:r>
            <w:r w:rsidRPr="2BE3E0F2" w:rsidR="7BD84348">
              <w:rPr>
                <w:rFonts w:ascii="Garamond" w:hAnsi="Garamond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2BE3E0F2" w:rsidR="7BD84348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anniversary options</w:t>
            </w:r>
            <w:r w:rsidRPr="2BE3E0F2" w:rsidR="0A0C31F4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  <w:p w:rsidR="603311AE" w:rsidP="603311AE" w:rsidRDefault="603311AE" w14:paraId="6E4728CC" w14:textId="0FE62BE1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A0C31F4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Clerk to order an </w:t>
            </w:r>
            <w:r w:rsidRPr="2BE3E0F2" w:rsidR="0A0C31F4">
              <w:rPr>
                <w:rFonts w:ascii="Garamond" w:hAnsi="Garamond"/>
                <w:b w:val="0"/>
                <w:bCs w:val="0"/>
                <w:sz w:val="24"/>
                <w:szCs w:val="24"/>
              </w:rPr>
              <w:t>additional</w:t>
            </w:r>
            <w:r w:rsidRPr="2BE3E0F2" w:rsidR="0A0C31F4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10 Union Jack flags.</w:t>
            </w:r>
          </w:p>
        </w:tc>
      </w:tr>
      <w:tr w:rsidR="603311AE" w:rsidTr="2BE3E0F2" w14:paraId="6E739363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6F091C2D" w14:textId="4BD83019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09/25</w:t>
            </w:r>
          </w:p>
        </w:tc>
        <w:tc>
          <w:tcPr>
            <w:tcW w:w="7828" w:type="dxa"/>
            <w:tcMar/>
          </w:tcPr>
          <w:p w:rsidR="603311AE" w:rsidP="3587AE8D" w:rsidRDefault="603311AE" w14:paraId="70F1E815" w14:textId="08FD178E">
            <w:pPr>
              <w:pStyle w:val="ListParagraph"/>
              <w:numPr>
                <w:ilvl w:val="0"/>
                <w:numId w:val="5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4235F5BB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check fence posts and arrange repairs.</w:t>
            </w:r>
          </w:p>
          <w:p w:rsidR="603311AE" w:rsidP="3587AE8D" w:rsidRDefault="603311AE" w14:paraId="214C12B0" w14:textId="1840AFAA">
            <w:pPr>
              <w:pStyle w:val="ListParagraph"/>
              <w:numPr>
                <w:ilvl w:val="0"/>
                <w:numId w:val="5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4235F5BB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enquire regarding insurance claim and request quotations for fence/gate</w:t>
            </w:r>
          </w:p>
          <w:p w:rsidR="603311AE" w:rsidP="603311AE" w:rsidRDefault="603311AE" w14:paraId="04A45C07" w14:textId="5E321CAD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5D6B68C3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     </w:t>
            </w:r>
            <w:r w:rsidRPr="3587AE8D" w:rsidR="3587AE8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f. </w:t>
            </w:r>
            <w:r w:rsidRPr="3587AE8D" w:rsidR="5C7DC866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contact contractor to set repair date.</w:t>
            </w:r>
          </w:p>
        </w:tc>
      </w:tr>
      <w:tr w:rsidR="603311AE" w:rsidTr="2BE3E0F2" w14:paraId="5E61BD00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535A4CA" w14:textId="4F6C4178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11/25</w:t>
            </w:r>
          </w:p>
        </w:tc>
        <w:tc>
          <w:tcPr>
            <w:tcW w:w="7828" w:type="dxa"/>
            <w:tcMar/>
          </w:tcPr>
          <w:p w:rsidR="603311AE" w:rsidP="3587AE8D" w:rsidRDefault="603311AE" w14:paraId="1C5950FA" w14:textId="2A79D0B8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report broken Main Street manhole covers.</w:t>
            </w:r>
          </w:p>
          <w:p w:rsidR="603311AE" w:rsidP="3587AE8D" w:rsidRDefault="603311AE" w14:paraId="64877511" w14:textId="21E5D369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drop kerbs in line with Village Taskforce 2022 schedule.</w:t>
            </w:r>
          </w:p>
          <w:p w:rsidR="603311AE" w:rsidP="3587AE8D" w:rsidRDefault="603311AE" w14:paraId="6BDC394B" w14:textId="4A83A4AD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ERYC engineer assessment of Thorndale Croft with accompanying photographs.</w:t>
            </w:r>
          </w:p>
        </w:tc>
      </w:tr>
      <w:tr w:rsidR="06CE6839" w:rsidTr="2BE3E0F2" w14:paraId="6F107328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678C749F" w14:textId="4D6E85EF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17/25</w:t>
            </w:r>
          </w:p>
        </w:tc>
        <w:tc>
          <w:tcPr>
            <w:tcW w:w="7828" w:type="dxa"/>
            <w:tcMar/>
          </w:tcPr>
          <w:p w:rsidR="06CE6839" w:rsidP="2BE3E0F2" w:rsidRDefault="06CE6839" w14:paraId="25627A4C" w14:textId="2136FC9F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472E0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contact ERYC regarding works at Walnut Tree Farm</w:t>
            </w:r>
          </w:p>
          <w:p w:rsidR="06CE6839" w:rsidP="06CE6839" w:rsidRDefault="06CE6839" w14:paraId="3D743287" w14:textId="154380A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472E0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investigate in ground dog fouling signs.</w:t>
            </w:r>
          </w:p>
        </w:tc>
      </w:tr>
      <w:tr w:rsidR="06CE6839" w:rsidTr="2BE3E0F2" w14:paraId="43255DD1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02DD00A1" w14:textId="7DD45205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20/25</w:t>
            </w:r>
          </w:p>
        </w:tc>
        <w:tc>
          <w:tcPr>
            <w:tcW w:w="7828" w:type="dxa"/>
            <w:tcMar/>
          </w:tcPr>
          <w:p w:rsidR="06CE6839" w:rsidP="06CE6839" w:rsidRDefault="06CE6839" w14:paraId="7CE730C0" w14:textId="3779CCB5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470D034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JH to report back on </w:t>
            </w:r>
            <w:proofErr w:type="spellStart"/>
            <w:r w:rsidRPr="2BE3E0F2" w:rsidR="470D0342">
              <w:rPr>
                <w:rFonts w:ascii="Garamond" w:hAnsi="Garamond"/>
                <w:b w:val="0"/>
                <w:bCs w:val="0"/>
                <w:sz w:val="24"/>
                <w:szCs w:val="24"/>
              </w:rPr>
              <w:t>Speedwatch</w:t>
            </w:r>
            <w:proofErr w:type="spellEnd"/>
            <w:r w:rsidRPr="2BE3E0F2" w:rsidR="470D034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meeting.</w:t>
            </w:r>
          </w:p>
        </w:tc>
      </w:tr>
      <w:tr w:rsidR="06CE6839" w:rsidTr="2BE3E0F2" w14:paraId="520EAD1C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5DCD79ED" w14:textId="058EC1AD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21/25</w:t>
            </w:r>
          </w:p>
        </w:tc>
        <w:tc>
          <w:tcPr>
            <w:tcW w:w="7828" w:type="dxa"/>
            <w:tcMar/>
          </w:tcPr>
          <w:p w:rsidR="06CE6839" w:rsidP="06CE6839" w:rsidRDefault="06CE6839" w14:paraId="7B0B34BB" w14:textId="7511511F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37888277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submit comments on Public Access website.</w:t>
            </w:r>
          </w:p>
        </w:tc>
      </w:tr>
      <w:tr w:rsidR="06CE6839" w:rsidTr="2BE3E0F2" w14:paraId="28BDF919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36383A04" w14:textId="61DF941C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22/25</w:t>
            </w:r>
          </w:p>
        </w:tc>
        <w:tc>
          <w:tcPr>
            <w:tcW w:w="7828" w:type="dxa"/>
            <w:tcMar/>
          </w:tcPr>
          <w:p w:rsidR="06CE6839" w:rsidP="2BE3E0F2" w:rsidRDefault="06CE6839" w14:paraId="68955920" w14:textId="243AF5BE">
            <w:pPr>
              <w:pStyle w:val="Normal"/>
              <w:ind w:left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D4E8B5">
              <w:rPr>
                <w:rFonts w:ascii="Garamond" w:hAnsi="Garamond"/>
                <w:b w:val="0"/>
                <w:bCs w:val="0"/>
                <w:sz w:val="24"/>
                <w:szCs w:val="24"/>
              </w:rPr>
              <w:t>a. Clerk to send allotment rent requests</w:t>
            </w:r>
          </w:p>
          <w:p w:rsidR="06CE6839" w:rsidP="2BE3E0F2" w:rsidRDefault="06CE6839" w14:paraId="581E40B5" w14:textId="62D9EF88">
            <w:pPr>
              <w:pStyle w:val="Normal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2BE3E0F2" w:rsidR="2BE3E0F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c. </w:t>
            </w:r>
            <w:r w:rsidRPr="2BE3E0F2" w:rsidR="03D4E8B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Clerk to contact Driffield Striders regarding future </w:t>
            </w:r>
            <w:r w:rsidRPr="2BE3E0F2" w:rsidR="03D4E8B5">
              <w:rPr>
                <w:rFonts w:ascii="Garamond" w:hAnsi="Garamond"/>
                <w:b w:val="0"/>
                <w:bCs w:val="0"/>
                <w:sz w:val="24"/>
                <w:szCs w:val="24"/>
              </w:rPr>
              <w:t>cross country</w:t>
            </w:r>
            <w:r w:rsidRPr="2BE3E0F2" w:rsidR="03D4E8B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events.</w:t>
            </w:r>
          </w:p>
          <w:p w:rsidR="06CE6839" w:rsidP="2BE3E0F2" w:rsidRDefault="06CE6839" w14:paraId="3AF566DB" w14:textId="16F4E492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D4E8B5">
              <w:rPr>
                <w:rFonts w:ascii="Garamond" w:hAnsi="Garamond"/>
                <w:b w:val="0"/>
                <w:bCs w:val="0"/>
                <w:sz w:val="24"/>
                <w:szCs w:val="24"/>
              </w:rPr>
              <w:t>d. Clerk to request fence quotation</w:t>
            </w:r>
          </w:p>
          <w:p w:rsidR="06CE6839" w:rsidP="06CE6839" w:rsidRDefault="06CE6839" w14:paraId="34CCABC8" w14:textId="685EE6A1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D4E8B5">
              <w:rPr>
                <w:rFonts w:ascii="Garamond" w:hAnsi="Garamond"/>
                <w:b w:val="0"/>
                <w:bCs w:val="0"/>
                <w:sz w:val="24"/>
                <w:szCs w:val="24"/>
              </w:rPr>
              <w:t>f. Pond plants to be ordered.</w:t>
            </w:r>
          </w:p>
        </w:tc>
      </w:tr>
      <w:tr w:rsidR="06CE6839" w:rsidTr="2BE3E0F2" w14:paraId="7F2E536E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5698D4CF" w14:textId="66D91F1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24/25</w:t>
            </w:r>
          </w:p>
        </w:tc>
        <w:tc>
          <w:tcPr>
            <w:tcW w:w="7828" w:type="dxa"/>
            <w:tcMar/>
          </w:tcPr>
          <w:p w:rsidR="06CE6839" w:rsidP="06CE6839" w:rsidRDefault="06CE6839" w14:paraId="062EBD9C" w14:textId="0D66732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DE2436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provide map of bench locations.</w:t>
            </w:r>
          </w:p>
        </w:tc>
      </w:tr>
      <w:tr w:rsidR="06CE6839" w:rsidTr="2BE3E0F2" w14:paraId="53D80958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02486905" w14:textId="32F79446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25/25</w:t>
            </w:r>
          </w:p>
        </w:tc>
        <w:tc>
          <w:tcPr>
            <w:tcW w:w="7828" w:type="dxa"/>
            <w:tcMar/>
          </w:tcPr>
          <w:p w:rsidR="5B3B3A46" w:rsidP="06CE6839" w:rsidRDefault="5B3B3A46" w14:paraId="0663D7B8" w14:textId="01AB9D3B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Clerk to add the following items to the next agenda: </w:t>
            </w:r>
            <w:r w:rsidRPr="2BE3E0F2" w:rsidR="1AD602AF">
              <w:rPr>
                <w:rFonts w:ascii="Garamond" w:hAnsi="Garamond"/>
                <w:b w:val="0"/>
                <w:bCs w:val="0"/>
                <w:sz w:val="24"/>
                <w:szCs w:val="24"/>
              </w:rPr>
              <w:t>Wheelie bin stickers, horse warnings sign.</w:t>
            </w:r>
          </w:p>
        </w:tc>
      </w:tr>
    </w:tbl>
    <w:p w:rsidR="603311AE" w:rsidP="603311AE" w:rsidRDefault="603311AE" w14:paraId="496F6FE2" w14:textId="79613340">
      <w:pPr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7">
    <w:nsid w:val="62a54a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9c89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58648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d8ac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70391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f4fed6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62d742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537d57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d4b91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a94a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0A5E8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0B19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9EC0D"/>
    <w:rsid w:val="003A3544"/>
    <w:rsid w:val="003A4795"/>
    <w:rsid w:val="003A542E"/>
    <w:rsid w:val="003A67C3"/>
    <w:rsid w:val="003A67ED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26B4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15EC2"/>
    <w:rsid w:val="00521D0F"/>
    <w:rsid w:val="00530D94"/>
    <w:rsid w:val="005310FA"/>
    <w:rsid w:val="00532E00"/>
    <w:rsid w:val="00533582"/>
    <w:rsid w:val="005360A1"/>
    <w:rsid w:val="00538364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0A26"/>
    <w:rsid w:val="008A5A84"/>
    <w:rsid w:val="008A648D"/>
    <w:rsid w:val="008A6DA5"/>
    <w:rsid w:val="008A74C1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31AC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43EBF6"/>
    <w:rsid w:val="015737C3"/>
    <w:rsid w:val="015F1E76"/>
    <w:rsid w:val="01B4D845"/>
    <w:rsid w:val="01B9DBF8"/>
    <w:rsid w:val="01C650D3"/>
    <w:rsid w:val="01E7A663"/>
    <w:rsid w:val="01F11D31"/>
    <w:rsid w:val="02154FB4"/>
    <w:rsid w:val="024E368D"/>
    <w:rsid w:val="028D931F"/>
    <w:rsid w:val="0292B7ED"/>
    <w:rsid w:val="02933898"/>
    <w:rsid w:val="02DCABEE"/>
    <w:rsid w:val="02F80F80"/>
    <w:rsid w:val="0311B918"/>
    <w:rsid w:val="033F3AB7"/>
    <w:rsid w:val="033FA9A8"/>
    <w:rsid w:val="03472E0E"/>
    <w:rsid w:val="034CD633"/>
    <w:rsid w:val="035BC565"/>
    <w:rsid w:val="036FC340"/>
    <w:rsid w:val="03A4F826"/>
    <w:rsid w:val="03A4FDC0"/>
    <w:rsid w:val="03B21C18"/>
    <w:rsid w:val="03B4AF4F"/>
    <w:rsid w:val="03D187B3"/>
    <w:rsid w:val="03D4E8B5"/>
    <w:rsid w:val="03FB4A28"/>
    <w:rsid w:val="041F007C"/>
    <w:rsid w:val="0425A0C9"/>
    <w:rsid w:val="042A36F6"/>
    <w:rsid w:val="042CB725"/>
    <w:rsid w:val="0435D213"/>
    <w:rsid w:val="04870CDF"/>
    <w:rsid w:val="04DA29BC"/>
    <w:rsid w:val="04E15924"/>
    <w:rsid w:val="0578D78A"/>
    <w:rsid w:val="0589AA7F"/>
    <w:rsid w:val="05986BE5"/>
    <w:rsid w:val="0599178F"/>
    <w:rsid w:val="059F6530"/>
    <w:rsid w:val="05A2AC2E"/>
    <w:rsid w:val="05A2C0F4"/>
    <w:rsid w:val="060A5BEC"/>
    <w:rsid w:val="060A5BEC"/>
    <w:rsid w:val="0617ADE0"/>
    <w:rsid w:val="061BFB88"/>
    <w:rsid w:val="0623D792"/>
    <w:rsid w:val="06346D98"/>
    <w:rsid w:val="06368075"/>
    <w:rsid w:val="064690F5"/>
    <w:rsid w:val="064749CB"/>
    <w:rsid w:val="0664F593"/>
    <w:rsid w:val="06705CA1"/>
    <w:rsid w:val="06843174"/>
    <w:rsid w:val="069769BC"/>
    <w:rsid w:val="069B18B5"/>
    <w:rsid w:val="069F615C"/>
    <w:rsid w:val="06A3EFB1"/>
    <w:rsid w:val="06B344BE"/>
    <w:rsid w:val="06CE6839"/>
    <w:rsid w:val="0720A5C7"/>
    <w:rsid w:val="072A7985"/>
    <w:rsid w:val="07349BBA"/>
    <w:rsid w:val="07E998BB"/>
    <w:rsid w:val="07FD0273"/>
    <w:rsid w:val="080FD7BD"/>
    <w:rsid w:val="0818C690"/>
    <w:rsid w:val="08347BFC"/>
    <w:rsid w:val="0851C7F7"/>
    <w:rsid w:val="089C7C82"/>
    <w:rsid w:val="08AB0A9F"/>
    <w:rsid w:val="08B0A4F2"/>
    <w:rsid w:val="08D06C1B"/>
    <w:rsid w:val="08EB65A4"/>
    <w:rsid w:val="08F9A439"/>
    <w:rsid w:val="09077706"/>
    <w:rsid w:val="0909F4D7"/>
    <w:rsid w:val="0923F00A"/>
    <w:rsid w:val="09267402"/>
    <w:rsid w:val="0944EA1D"/>
    <w:rsid w:val="094572BB"/>
    <w:rsid w:val="094D21F3"/>
    <w:rsid w:val="09A201E6"/>
    <w:rsid w:val="09ED2D75"/>
    <w:rsid w:val="0A08AD17"/>
    <w:rsid w:val="0A0C31F4"/>
    <w:rsid w:val="0A15DF98"/>
    <w:rsid w:val="0A3DFEB5"/>
    <w:rsid w:val="0A600D56"/>
    <w:rsid w:val="0A70EFAC"/>
    <w:rsid w:val="0A85EB6F"/>
    <w:rsid w:val="0ACD6DE6"/>
    <w:rsid w:val="0ADB1765"/>
    <w:rsid w:val="0AE324E3"/>
    <w:rsid w:val="0AE870DD"/>
    <w:rsid w:val="0B2E7960"/>
    <w:rsid w:val="0B333494"/>
    <w:rsid w:val="0B4B2ABA"/>
    <w:rsid w:val="0B5D7D1C"/>
    <w:rsid w:val="0B707CCD"/>
    <w:rsid w:val="0B8A4B8A"/>
    <w:rsid w:val="0B99DC4F"/>
    <w:rsid w:val="0B9BC384"/>
    <w:rsid w:val="0BB576B1"/>
    <w:rsid w:val="0BB83C85"/>
    <w:rsid w:val="0BC1DE30"/>
    <w:rsid w:val="0BC78E8D"/>
    <w:rsid w:val="0BE2192A"/>
    <w:rsid w:val="0BF9B429"/>
    <w:rsid w:val="0C39D31C"/>
    <w:rsid w:val="0C505411"/>
    <w:rsid w:val="0C782C37"/>
    <w:rsid w:val="0C95EE6C"/>
    <w:rsid w:val="0CA4E6A0"/>
    <w:rsid w:val="0CA4E6A0"/>
    <w:rsid w:val="0CA8EC41"/>
    <w:rsid w:val="0CC97DD5"/>
    <w:rsid w:val="0CDDD88D"/>
    <w:rsid w:val="0CF3B1B1"/>
    <w:rsid w:val="0D130685"/>
    <w:rsid w:val="0D202D71"/>
    <w:rsid w:val="0D330411"/>
    <w:rsid w:val="0D33BD82"/>
    <w:rsid w:val="0D374CD5"/>
    <w:rsid w:val="0D498BE2"/>
    <w:rsid w:val="0D5F9A07"/>
    <w:rsid w:val="0D60DFC5"/>
    <w:rsid w:val="0D655164"/>
    <w:rsid w:val="0D755B4F"/>
    <w:rsid w:val="0DAF3BDD"/>
    <w:rsid w:val="0DD01F86"/>
    <w:rsid w:val="0DD6E18A"/>
    <w:rsid w:val="0DEA7865"/>
    <w:rsid w:val="0E12262A"/>
    <w:rsid w:val="0E1A58D6"/>
    <w:rsid w:val="0E1DD686"/>
    <w:rsid w:val="0E1EE85A"/>
    <w:rsid w:val="0E315555"/>
    <w:rsid w:val="0E432392"/>
    <w:rsid w:val="0E65BB7F"/>
    <w:rsid w:val="0E754B48"/>
    <w:rsid w:val="0EA2AE8D"/>
    <w:rsid w:val="0EA35BF7"/>
    <w:rsid w:val="0EB48CBC"/>
    <w:rsid w:val="0EB48CBC"/>
    <w:rsid w:val="0EB534B6"/>
    <w:rsid w:val="0EB534B6"/>
    <w:rsid w:val="0EBFADEB"/>
    <w:rsid w:val="0F5018B2"/>
    <w:rsid w:val="0F511DA6"/>
    <w:rsid w:val="0F68DAA9"/>
    <w:rsid w:val="0F6C1A47"/>
    <w:rsid w:val="0F77031F"/>
    <w:rsid w:val="0F87DC8F"/>
    <w:rsid w:val="0FA8ED69"/>
    <w:rsid w:val="0FC6F57E"/>
    <w:rsid w:val="0FD37528"/>
    <w:rsid w:val="0FE6C612"/>
    <w:rsid w:val="10150C61"/>
    <w:rsid w:val="1052996A"/>
    <w:rsid w:val="1066F4FA"/>
    <w:rsid w:val="1097B2EF"/>
    <w:rsid w:val="10B01C05"/>
    <w:rsid w:val="10C8103D"/>
    <w:rsid w:val="10C8F42F"/>
    <w:rsid w:val="10D321DF"/>
    <w:rsid w:val="10E5DC06"/>
    <w:rsid w:val="10E8F4E5"/>
    <w:rsid w:val="11362B76"/>
    <w:rsid w:val="1151757D"/>
    <w:rsid w:val="115604B6"/>
    <w:rsid w:val="117DDB7D"/>
    <w:rsid w:val="119134A9"/>
    <w:rsid w:val="119C9D23"/>
    <w:rsid w:val="11A90D25"/>
    <w:rsid w:val="11B31F54"/>
    <w:rsid w:val="11BB127C"/>
    <w:rsid w:val="11E0ED07"/>
    <w:rsid w:val="121D4316"/>
    <w:rsid w:val="1230DC65"/>
    <w:rsid w:val="123A16C7"/>
    <w:rsid w:val="124878AE"/>
    <w:rsid w:val="1273C10F"/>
    <w:rsid w:val="1278A5BD"/>
    <w:rsid w:val="12BC8110"/>
    <w:rsid w:val="12D44AE3"/>
    <w:rsid w:val="12DCFC90"/>
    <w:rsid w:val="12DCFC90"/>
    <w:rsid w:val="131AC0BC"/>
    <w:rsid w:val="131CCF11"/>
    <w:rsid w:val="132D445F"/>
    <w:rsid w:val="132D445F"/>
    <w:rsid w:val="135247E6"/>
    <w:rsid w:val="136B1154"/>
    <w:rsid w:val="138F2D25"/>
    <w:rsid w:val="13929E7F"/>
    <w:rsid w:val="13929E7F"/>
    <w:rsid w:val="13A67A41"/>
    <w:rsid w:val="13AF26F2"/>
    <w:rsid w:val="13CFD6F8"/>
    <w:rsid w:val="13DC3E44"/>
    <w:rsid w:val="13EEBDA5"/>
    <w:rsid w:val="13F5B268"/>
    <w:rsid w:val="1408DD9F"/>
    <w:rsid w:val="140C101C"/>
    <w:rsid w:val="1410702C"/>
    <w:rsid w:val="142F4150"/>
    <w:rsid w:val="1461F29F"/>
    <w:rsid w:val="1474EC54"/>
    <w:rsid w:val="149EE0FF"/>
    <w:rsid w:val="14A99834"/>
    <w:rsid w:val="14D863CA"/>
    <w:rsid w:val="14DFCFB4"/>
    <w:rsid w:val="14E1052D"/>
    <w:rsid w:val="1506862D"/>
    <w:rsid w:val="156482A6"/>
    <w:rsid w:val="1566F028"/>
    <w:rsid w:val="156C5388"/>
    <w:rsid w:val="158EE4A6"/>
    <w:rsid w:val="15A31D9D"/>
    <w:rsid w:val="15B0179C"/>
    <w:rsid w:val="15B176E5"/>
    <w:rsid w:val="15B2E010"/>
    <w:rsid w:val="15C06675"/>
    <w:rsid w:val="15E0942C"/>
    <w:rsid w:val="160E98F1"/>
    <w:rsid w:val="16130B71"/>
    <w:rsid w:val="16821848"/>
    <w:rsid w:val="16943A40"/>
    <w:rsid w:val="169ABF15"/>
    <w:rsid w:val="16B677C8"/>
    <w:rsid w:val="16EA053D"/>
    <w:rsid w:val="16FBFB99"/>
    <w:rsid w:val="17012B85"/>
    <w:rsid w:val="1757ECD8"/>
    <w:rsid w:val="17786689"/>
    <w:rsid w:val="177B004B"/>
    <w:rsid w:val="1790696F"/>
    <w:rsid w:val="1797BF7A"/>
    <w:rsid w:val="17CA069F"/>
    <w:rsid w:val="1805796A"/>
    <w:rsid w:val="1864D26D"/>
    <w:rsid w:val="18C3A014"/>
    <w:rsid w:val="18DF1B18"/>
    <w:rsid w:val="18FA63DD"/>
    <w:rsid w:val="18FC6679"/>
    <w:rsid w:val="1909BBEB"/>
    <w:rsid w:val="190C4513"/>
    <w:rsid w:val="1925E61A"/>
    <w:rsid w:val="193D39FC"/>
    <w:rsid w:val="197376B5"/>
    <w:rsid w:val="197D2E56"/>
    <w:rsid w:val="1982897E"/>
    <w:rsid w:val="19B5BDE5"/>
    <w:rsid w:val="19B72D1B"/>
    <w:rsid w:val="19FF3460"/>
    <w:rsid w:val="1A102741"/>
    <w:rsid w:val="1A4E45AA"/>
    <w:rsid w:val="1A57C9AE"/>
    <w:rsid w:val="1A57FF6A"/>
    <w:rsid w:val="1A586302"/>
    <w:rsid w:val="1A7E9CD6"/>
    <w:rsid w:val="1A8D98E8"/>
    <w:rsid w:val="1AAB8612"/>
    <w:rsid w:val="1AD602AF"/>
    <w:rsid w:val="1AE29B8E"/>
    <w:rsid w:val="1AEC6D50"/>
    <w:rsid w:val="1AF11DD6"/>
    <w:rsid w:val="1AF59A69"/>
    <w:rsid w:val="1B0A38B5"/>
    <w:rsid w:val="1B19CA22"/>
    <w:rsid w:val="1B5369BB"/>
    <w:rsid w:val="1BF0F69C"/>
    <w:rsid w:val="1C0BCF89"/>
    <w:rsid w:val="1C2AC64F"/>
    <w:rsid w:val="1C649AE7"/>
    <w:rsid w:val="1C76E2EE"/>
    <w:rsid w:val="1C973DA0"/>
    <w:rsid w:val="1CBAA756"/>
    <w:rsid w:val="1CBF073B"/>
    <w:rsid w:val="1CF40EC0"/>
    <w:rsid w:val="1D265EBF"/>
    <w:rsid w:val="1D2A47F1"/>
    <w:rsid w:val="1D2D1948"/>
    <w:rsid w:val="1D34A4BE"/>
    <w:rsid w:val="1D431FEB"/>
    <w:rsid w:val="1D4A67CB"/>
    <w:rsid w:val="1D8E0482"/>
    <w:rsid w:val="1D90AE7B"/>
    <w:rsid w:val="1DA2B2B4"/>
    <w:rsid w:val="1DACA4FA"/>
    <w:rsid w:val="1DACA4FA"/>
    <w:rsid w:val="1DDC23E4"/>
    <w:rsid w:val="1E006689"/>
    <w:rsid w:val="1E0D7C5D"/>
    <w:rsid w:val="1E566492"/>
    <w:rsid w:val="1E762E0D"/>
    <w:rsid w:val="1E84D777"/>
    <w:rsid w:val="1EAB2619"/>
    <w:rsid w:val="1EF4BA11"/>
    <w:rsid w:val="1FD39FCA"/>
    <w:rsid w:val="1FEDF59F"/>
    <w:rsid w:val="20007CB9"/>
    <w:rsid w:val="201DF85D"/>
    <w:rsid w:val="20440DC6"/>
    <w:rsid w:val="2045B4B8"/>
    <w:rsid w:val="206F3F12"/>
    <w:rsid w:val="208C8320"/>
    <w:rsid w:val="209CEA23"/>
    <w:rsid w:val="20ACD194"/>
    <w:rsid w:val="20E16AA3"/>
    <w:rsid w:val="20EDBC33"/>
    <w:rsid w:val="2113E1A6"/>
    <w:rsid w:val="21395ED4"/>
    <w:rsid w:val="214D2DCB"/>
    <w:rsid w:val="215F5AD3"/>
    <w:rsid w:val="2172A5C5"/>
    <w:rsid w:val="21B69AF2"/>
    <w:rsid w:val="21BF09DB"/>
    <w:rsid w:val="21F0AEC7"/>
    <w:rsid w:val="2210687A"/>
    <w:rsid w:val="22135F60"/>
    <w:rsid w:val="2220E701"/>
    <w:rsid w:val="223A0B01"/>
    <w:rsid w:val="223AD466"/>
    <w:rsid w:val="22447FA7"/>
    <w:rsid w:val="22798858"/>
    <w:rsid w:val="22822550"/>
    <w:rsid w:val="2298A52A"/>
    <w:rsid w:val="229B957B"/>
    <w:rsid w:val="22B204DB"/>
    <w:rsid w:val="22D773E7"/>
    <w:rsid w:val="22E0EA17"/>
    <w:rsid w:val="2340637C"/>
    <w:rsid w:val="2361A16F"/>
    <w:rsid w:val="2375D70B"/>
    <w:rsid w:val="2375D70B"/>
    <w:rsid w:val="237BB50D"/>
    <w:rsid w:val="23C3D148"/>
    <w:rsid w:val="23C5CFC4"/>
    <w:rsid w:val="23FA71A8"/>
    <w:rsid w:val="23FE5F7B"/>
    <w:rsid w:val="24215AC5"/>
    <w:rsid w:val="243003E0"/>
    <w:rsid w:val="2436C7F5"/>
    <w:rsid w:val="243C4069"/>
    <w:rsid w:val="2441DB8A"/>
    <w:rsid w:val="2455A1AE"/>
    <w:rsid w:val="24BBC225"/>
    <w:rsid w:val="24CC3D47"/>
    <w:rsid w:val="2523DD64"/>
    <w:rsid w:val="2524F4CD"/>
    <w:rsid w:val="256868E5"/>
    <w:rsid w:val="256CE046"/>
    <w:rsid w:val="258683B8"/>
    <w:rsid w:val="25B407F2"/>
    <w:rsid w:val="25D8D4D5"/>
    <w:rsid w:val="26385798"/>
    <w:rsid w:val="264D5A60"/>
    <w:rsid w:val="26D1B1A7"/>
    <w:rsid w:val="26F18C90"/>
    <w:rsid w:val="26FDC9BE"/>
    <w:rsid w:val="2706ADCE"/>
    <w:rsid w:val="270DFF3A"/>
    <w:rsid w:val="27A668DD"/>
    <w:rsid w:val="27CB6680"/>
    <w:rsid w:val="27E22DCC"/>
    <w:rsid w:val="27EE84B4"/>
    <w:rsid w:val="280A6A68"/>
    <w:rsid w:val="281AD2E6"/>
    <w:rsid w:val="2820B024"/>
    <w:rsid w:val="283853AD"/>
    <w:rsid w:val="283D74A8"/>
    <w:rsid w:val="284D512E"/>
    <w:rsid w:val="286539E1"/>
    <w:rsid w:val="2871B0C9"/>
    <w:rsid w:val="289DE8C9"/>
    <w:rsid w:val="28A9C6AE"/>
    <w:rsid w:val="28C35DE8"/>
    <w:rsid w:val="28C3CDB0"/>
    <w:rsid w:val="28E4A5BB"/>
    <w:rsid w:val="2906F479"/>
    <w:rsid w:val="2909665F"/>
    <w:rsid w:val="29112912"/>
    <w:rsid w:val="2912029E"/>
    <w:rsid w:val="291FF3A7"/>
    <w:rsid w:val="292F40D7"/>
    <w:rsid w:val="294B15EC"/>
    <w:rsid w:val="29758D2F"/>
    <w:rsid w:val="298FA130"/>
    <w:rsid w:val="29B7A11D"/>
    <w:rsid w:val="29F7C9FF"/>
    <w:rsid w:val="29F94386"/>
    <w:rsid w:val="2A03807D"/>
    <w:rsid w:val="2A3BEAB4"/>
    <w:rsid w:val="2A40C169"/>
    <w:rsid w:val="2A5BE827"/>
    <w:rsid w:val="2AC475A1"/>
    <w:rsid w:val="2AD1BEC6"/>
    <w:rsid w:val="2AF52782"/>
    <w:rsid w:val="2B0ED227"/>
    <w:rsid w:val="2B258A3C"/>
    <w:rsid w:val="2B3B2161"/>
    <w:rsid w:val="2B8CA1F6"/>
    <w:rsid w:val="2BAAA07A"/>
    <w:rsid w:val="2BB3CAC3"/>
    <w:rsid w:val="2BB5E7CB"/>
    <w:rsid w:val="2BDCC5D2"/>
    <w:rsid w:val="2BE3E0F2"/>
    <w:rsid w:val="2BEC5209"/>
    <w:rsid w:val="2C0EF2AB"/>
    <w:rsid w:val="2C17F8B5"/>
    <w:rsid w:val="2C9DF67A"/>
    <w:rsid w:val="2CCEBB9C"/>
    <w:rsid w:val="2CCFF489"/>
    <w:rsid w:val="2CD4862A"/>
    <w:rsid w:val="2CEA7CE1"/>
    <w:rsid w:val="2D0E313C"/>
    <w:rsid w:val="2D81925A"/>
    <w:rsid w:val="2D81925A"/>
    <w:rsid w:val="2D8420AF"/>
    <w:rsid w:val="2DA5A8C5"/>
    <w:rsid w:val="2DE7B871"/>
    <w:rsid w:val="2DEB7A92"/>
    <w:rsid w:val="2E0394E7"/>
    <w:rsid w:val="2E0A9648"/>
    <w:rsid w:val="2E6B5CE2"/>
    <w:rsid w:val="2E8D75A8"/>
    <w:rsid w:val="2EBFBDC7"/>
    <w:rsid w:val="2EED0221"/>
    <w:rsid w:val="2F0DA2C2"/>
    <w:rsid w:val="2F29A7B2"/>
    <w:rsid w:val="2F3EAAA2"/>
    <w:rsid w:val="2F5FDCA6"/>
    <w:rsid w:val="2F7EF8BC"/>
    <w:rsid w:val="2F9EF066"/>
    <w:rsid w:val="2FB87E0D"/>
    <w:rsid w:val="2FBF42FA"/>
    <w:rsid w:val="3009DF4C"/>
    <w:rsid w:val="3081EAFB"/>
    <w:rsid w:val="30965C83"/>
    <w:rsid w:val="30B42AF6"/>
    <w:rsid w:val="30C2E517"/>
    <w:rsid w:val="30DB981A"/>
    <w:rsid w:val="30FDF1B0"/>
    <w:rsid w:val="311ADA17"/>
    <w:rsid w:val="3169D611"/>
    <w:rsid w:val="316C8DDA"/>
    <w:rsid w:val="3192653D"/>
    <w:rsid w:val="31AADE9E"/>
    <w:rsid w:val="31AADE9E"/>
    <w:rsid w:val="31BBD551"/>
    <w:rsid w:val="323CA1BB"/>
    <w:rsid w:val="323E39B3"/>
    <w:rsid w:val="3243B171"/>
    <w:rsid w:val="3243B171"/>
    <w:rsid w:val="325F5A71"/>
    <w:rsid w:val="327D498A"/>
    <w:rsid w:val="32893176"/>
    <w:rsid w:val="32CC97A9"/>
    <w:rsid w:val="32D98E46"/>
    <w:rsid w:val="32E77F20"/>
    <w:rsid w:val="32EF3DA7"/>
    <w:rsid w:val="330162D2"/>
    <w:rsid w:val="330F73C9"/>
    <w:rsid w:val="330F73C9"/>
    <w:rsid w:val="33123D1D"/>
    <w:rsid w:val="331C0A71"/>
    <w:rsid w:val="33555E3E"/>
    <w:rsid w:val="337A0580"/>
    <w:rsid w:val="3382883B"/>
    <w:rsid w:val="338B1BC6"/>
    <w:rsid w:val="33D03A7E"/>
    <w:rsid w:val="33D03A7E"/>
    <w:rsid w:val="33DDA9DF"/>
    <w:rsid w:val="33E2C271"/>
    <w:rsid w:val="33EE6ACC"/>
    <w:rsid w:val="33F5302E"/>
    <w:rsid w:val="348DDDC1"/>
    <w:rsid w:val="34966DDA"/>
    <w:rsid w:val="34A947B7"/>
    <w:rsid w:val="3515B0F6"/>
    <w:rsid w:val="35179CF2"/>
    <w:rsid w:val="352C3EB8"/>
    <w:rsid w:val="352FB7F6"/>
    <w:rsid w:val="355CF937"/>
    <w:rsid w:val="355D0EC7"/>
    <w:rsid w:val="3587AE8D"/>
    <w:rsid w:val="358BD617"/>
    <w:rsid w:val="35923CE4"/>
    <w:rsid w:val="35AF14E4"/>
    <w:rsid w:val="35C9F320"/>
    <w:rsid w:val="35D1CD8B"/>
    <w:rsid w:val="35D6F26F"/>
    <w:rsid w:val="35E2AC08"/>
    <w:rsid w:val="35EC6081"/>
    <w:rsid w:val="35FF9F3C"/>
    <w:rsid w:val="36064310"/>
    <w:rsid w:val="3616A603"/>
    <w:rsid w:val="361B5C84"/>
    <w:rsid w:val="36266DAD"/>
    <w:rsid w:val="362D3FFB"/>
    <w:rsid w:val="36332175"/>
    <w:rsid w:val="36A5B8BA"/>
    <w:rsid w:val="36AAA78E"/>
    <w:rsid w:val="36C67075"/>
    <w:rsid w:val="36C8EB38"/>
    <w:rsid w:val="36E5F04F"/>
    <w:rsid w:val="36FD874E"/>
    <w:rsid w:val="371819A0"/>
    <w:rsid w:val="373C63C7"/>
    <w:rsid w:val="374EC66C"/>
    <w:rsid w:val="375ECB94"/>
    <w:rsid w:val="3764FAF6"/>
    <w:rsid w:val="3775C540"/>
    <w:rsid w:val="37888277"/>
    <w:rsid w:val="37B3AB2D"/>
    <w:rsid w:val="37C6499D"/>
    <w:rsid w:val="37D973AF"/>
    <w:rsid w:val="3822FC01"/>
    <w:rsid w:val="38411C6E"/>
    <w:rsid w:val="38418AD4"/>
    <w:rsid w:val="38466EE7"/>
    <w:rsid w:val="3863737E"/>
    <w:rsid w:val="38803A24"/>
    <w:rsid w:val="38D42E60"/>
    <w:rsid w:val="38E4236F"/>
    <w:rsid w:val="38E4B6B1"/>
    <w:rsid w:val="390A6925"/>
    <w:rsid w:val="391A8553"/>
    <w:rsid w:val="391A8553"/>
    <w:rsid w:val="392A3C69"/>
    <w:rsid w:val="393BE760"/>
    <w:rsid w:val="3972F46A"/>
    <w:rsid w:val="3A01C042"/>
    <w:rsid w:val="3A0FCCFE"/>
    <w:rsid w:val="3A467ED5"/>
    <w:rsid w:val="3AD7924A"/>
    <w:rsid w:val="3ADDF98F"/>
    <w:rsid w:val="3AF80B6B"/>
    <w:rsid w:val="3B0065A3"/>
    <w:rsid w:val="3B395B2C"/>
    <w:rsid w:val="3B4065A8"/>
    <w:rsid w:val="3B8D4BC7"/>
    <w:rsid w:val="3B8D4BC7"/>
    <w:rsid w:val="3B8DDBC9"/>
    <w:rsid w:val="3B90EF4A"/>
    <w:rsid w:val="3B9104B5"/>
    <w:rsid w:val="3B9D819B"/>
    <w:rsid w:val="3BCAF046"/>
    <w:rsid w:val="3BEC5DFF"/>
    <w:rsid w:val="3BF03B93"/>
    <w:rsid w:val="3BF51F83"/>
    <w:rsid w:val="3C0EF650"/>
    <w:rsid w:val="3C6680F9"/>
    <w:rsid w:val="3C6C9744"/>
    <w:rsid w:val="3C726296"/>
    <w:rsid w:val="3CDAEB25"/>
    <w:rsid w:val="3CF005B5"/>
    <w:rsid w:val="3CF332C1"/>
    <w:rsid w:val="3D13DE0D"/>
    <w:rsid w:val="3D5A2D8B"/>
    <w:rsid w:val="3D699E39"/>
    <w:rsid w:val="3D88ECB3"/>
    <w:rsid w:val="3DB38A55"/>
    <w:rsid w:val="3DC73DE7"/>
    <w:rsid w:val="3DD0199A"/>
    <w:rsid w:val="3DDDE0E2"/>
    <w:rsid w:val="3E104658"/>
    <w:rsid w:val="3E6209F5"/>
    <w:rsid w:val="3E7B3460"/>
    <w:rsid w:val="3E84E1F7"/>
    <w:rsid w:val="3EB3D4DD"/>
    <w:rsid w:val="3ED2781A"/>
    <w:rsid w:val="3EF2905B"/>
    <w:rsid w:val="3EF2C9DD"/>
    <w:rsid w:val="3F281755"/>
    <w:rsid w:val="3F2DD989"/>
    <w:rsid w:val="3F37B8BF"/>
    <w:rsid w:val="3F45261E"/>
    <w:rsid w:val="3F4C5989"/>
    <w:rsid w:val="3F557565"/>
    <w:rsid w:val="3F791758"/>
    <w:rsid w:val="3FBB4056"/>
    <w:rsid w:val="3FD334E8"/>
    <w:rsid w:val="3FEFABC2"/>
    <w:rsid w:val="3FF7A2C3"/>
    <w:rsid w:val="40086AD0"/>
    <w:rsid w:val="401E5087"/>
    <w:rsid w:val="405B4285"/>
    <w:rsid w:val="40616ABE"/>
    <w:rsid w:val="4072831B"/>
    <w:rsid w:val="408B3771"/>
    <w:rsid w:val="408DB1B9"/>
    <w:rsid w:val="40A62C93"/>
    <w:rsid w:val="40B0C43C"/>
    <w:rsid w:val="40FB73B0"/>
    <w:rsid w:val="40FC44CC"/>
    <w:rsid w:val="411BB1AF"/>
    <w:rsid w:val="412F11B8"/>
    <w:rsid w:val="413539D0"/>
    <w:rsid w:val="415AC4E4"/>
    <w:rsid w:val="415FC55F"/>
    <w:rsid w:val="41C121ED"/>
    <w:rsid w:val="41CB4BD0"/>
    <w:rsid w:val="41EFEB22"/>
    <w:rsid w:val="421BC017"/>
    <w:rsid w:val="4235F5BB"/>
    <w:rsid w:val="423B1647"/>
    <w:rsid w:val="42577E0C"/>
    <w:rsid w:val="42A7453F"/>
    <w:rsid w:val="42AEBD47"/>
    <w:rsid w:val="42C18345"/>
    <w:rsid w:val="42CF7E3D"/>
    <w:rsid w:val="42DF2B7B"/>
    <w:rsid w:val="4308FA88"/>
    <w:rsid w:val="43119F5E"/>
    <w:rsid w:val="431E2B49"/>
    <w:rsid w:val="432FCD59"/>
    <w:rsid w:val="43342E62"/>
    <w:rsid w:val="43342E62"/>
    <w:rsid w:val="4337DC02"/>
    <w:rsid w:val="43433CE3"/>
    <w:rsid w:val="434844B1"/>
    <w:rsid w:val="434C3349"/>
    <w:rsid w:val="435181BC"/>
    <w:rsid w:val="4356FCCC"/>
    <w:rsid w:val="43941C33"/>
    <w:rsid w:val="43B98B16"/>
    <w:rsid w:val="43BAA3AC"/>
    <w:rsid w:val="43CFA384"/>
    <w:rsid w:val="43D767CB"/>
    <w:rsid w:val="43D87578"/>
    <w:rsid w:val="440888CF"/>
    <w:rsid w:val="44402CF6"/>
    <w:rsid w:val="444D8985"/>
    <w:rsid w:val="448F9F20"/>
    <w:rsid w:val="44BCA1FC"/>
    <w:rsid w:val="45251CAE"/>
    <w:rsid w:val="452A0762"/>
    <w:rsid w:val="4541EDDE"/>
    <w:rsid w:val="454973E0"/>
    <w:rsid w:val="458C9B8D"/>
    <w:rsid w:val="45BE9AC0"/>
    <w:rsid w:val="45C4EE79"/>
    <w:rsid w:val="45F63B8B"/>
    <w:rsid w:val="461E3471"/>
    <w:rsid w:val="4653D9CD"/>
    <w:rsid w:val="46544D22"/>
    <w:rsid w:val="46998BF6"/>
    <w:rsid w:val="469AD72B"/>
    <w:rsid w:val="46B19547"/>
    <w:rsid w:val="46B35F50"/>
    <w:rsid w:val="46B9B9DF"/>
    <w:rsid w:val="46BF2F56"/>
    <w:rsid w:val="46F0148B"/>
    <w:rsid w:val="46F09279"/>
    <w:rsid w:val="46F38552"/>
    <w:rsid w:val="4704F9F8"/>
    <w:rsid w:val="470D0342"/>
    <w:rsid w:val="471B2F54"/>
    <w:rsid w:val="471FF867"/>
    <w:rsid w:val="473D6C9D"/>
    <w:rsid w:val="4751621D"/>
    <w:rsid w:val="475CD1C8"/>
    <w:rsid w:val="4778110A"/>
    <w:rsid w:val="47D4499D"/>
    <w:rsid w:val="47F87FAE"/>
    <w:rsid w:val="4808DBD9"/>
    <w:rsid w:val="48339CD5"/>
    <w:rsid w:val="48439AEA"/>
    <w:rsid w:val="485072ED"/>
    <w:rsid w:val="4872891E"/>
    <w:rsid w:val="4886BBB1"/>
    <w:rsid w:val="488D0A9A"/>
    <w:rsid w:val="490D6E84"/>
    <w:rsid w:val="49165516"/>
    <w:rsid w:val="492E0ADC"/>
    <w:rsid w:val="4937986B"/>
    <w:rsid w:val="4956CDC5"/>
    <w:rsid w:val="49643993"/>
    <w:rsid w:val="49643993"/>
    <w:rsid w:val="49664C5C"/>
    <w:rsid w:val="497DEDBC"/>
    <w:rsid w:val="497F9930"/>
    <w:rsid w:val="49B9B4B3"/>
    <w:rsid w:val="49C77072"/>
    <w:rsid w:val="49D1C9C0"/>
    <w:rsid w:val="49DC1CBA"/>
    <w:rsid w:val="49DF5808"/>
    <w:rsid w:val="49EF9E88"/>
    <w:rsid w:val="4A86D26F"/>
    <w:rsid w:val="4A97EB43"/>
    <w:rsid w:val="4AB5109C"/>
    <w:rsid w:val="4ABF0C02"/>
    <w:rsid w:val="4ACA9641"/>
    <w:rsid w:val="4AE3774C"/>
    <w:rsid w:val="4AF58B1E"/>
    <w:rsid w:val="4AF706DF"/>
    <w:rsid w:val="4AFDCE5E"/>
    <w:rsid w:val="4B11FFE3"/>
    <w:rsid w:val="4B2F512D"/>
    <w:rsid w:val="4B5EE71F"/>
    <w:rsid w:val="4B5F4D69"/>
    <w:rsid w:val="4B7844F5"/>
    <w:rsid w:val="4B7844F5"/>
    <w:rsid w:val="4B803BD0"/>
    <w:rsid w:val="4BBE9646"/>
    <w:rsid w:val="4BC09FDB"/>
    <w:rsid w:val="4BD063C9"/>
    <w:rsid w:val="4BF36B88"/>
    <w:rsid w:val="4C004523"/>
    <w:rsid w:val="4C2CC575"/>
    <w:rsid w:val="4C4BB4AD"/>
    <w:rsid w:val="4C4E7ED2"/>
    <w:rsid w:val="4C728E7E"/>
    <w:rsid w:val="4C8D7928"/>
    <w:rsid w:val="4C90BE5E"/>
    <w:rsid w:val="4CBBEEEF"/>
    <w:rsid w:val="4CC6AEF2"/>
    <w:rsid w:val="4D35D27E"/>
    <w:rsid w:val="4D6BB10D"/>
    <w:rsid w:val="4D7D29D7"/>
    <w:rsid w:val="4D8A1013"/>
    <w:rsid w:val="4D8A1013"/>
    <w:rsid w:val="4D967A6B"/>
    <w:rsid w:val="4D9B52B6"/>
    <w:rsid w:val="4D9B52B6"/>
    <w:rsid w:val="4DA6F8FC"/>
    <w:rsid w:val="4DBF51D3"/>
    <w:rsid w:val="4DDAA01C"/>
    <w:rsid w:val="4DE74B3B"/>
    <w:rsid w:val="4DF0CBBF"/>
    <w:rsid w:val="4DF5CC7D"/>
    <w:rsid w:val="4E24FEAD"/>
    <w:rsid w:val="4E356B10"/>
    <w:rsid w:val="4E3D29E5"/>
    <w:rsid w:val="4E43D4E1"/>
    <w:rsid w:val="4E48B001"/>
    <w:rsid w:val="4E69698D"/>
    <w:rsid w:val="4E9A6AD0"/>
    <w:rsid w:val="4EA6A8B0"/>
    <w:rsid w:val="4EAD63A0"/>
    <w:rsid w:val="4EBC50A0"/>
    <w:rsid w:val="4EDEC6DD"/>
    <w:rsid w:val="4F046DA0"/>
    <w:rsid w:val="4F5D908B"/>
    <w:rsid w:val="4F79E837"/>
    <w:rsid w:val="4F82494A"/>
    <w:rsid w:val="4F9F5BC5"/>
    <w:rsid w:val="4F9F5BC5"/>
    <w:rsid w:val="4FB4ED8B"/>
    <w:rsid w:val="4FFB2E20"/>
    <w:rsid w:val="5070D2BF"/>
    <w:rsid w:val="508A891A"/>
    <w:rsid w:val="5095549B"/>
    <w:rsid w:val="50AAF0BF"/>
    <w:rsid w:val="50BD9C62"/>
    <w:rsid w:val="50D73161"/>
    <w:rsid w:val="50EA5CFC"/>
    <w:rsid w:val="51013009"/>
    <w:rsid w:val="510448A3"/>
    <w:rsid w:val="510448A3"/>
    <w:rsid w:val="5123EC1F"/>
    <w:rsid w:val="5141C018"/>
    <w:rsid w:val="515946E2"/>
    <w:rsid w:val="515F9436"/>
    <w:rsid w:val="5170F556"/>
    <w:rsid w:val="5170F556"/>
    <w:rsid w:val="519B7469"/>
    <w:rsid w:val="51B67CEE"/>
    <w:rsid w:val="51B67CEE"/>
    <w:rsid w:val="51CD0CEF"/>
    <w:rsid w:val="51F9A53A"/>
    <w:rsid w:val="520BC5E6"/>
    <w:rsid w:val="52402AEE"/>
    <w:rsid w:val="5244DA23"/>
    <w:rsid w:val="524BED2B"/>
    <w:rsid w:val="527206C8"/>
    <w:rsid w:val="52977ADB"/>
    <w:rsid w:val="531F3D8B"/>
    <w:rsid w:val="53237A93"/>
    <w:rsid w:val="5336CB62"/>
    <w:rsid w:val="5369D2CB"/>
    <w:rsid w:val="53A66FD4"/>
    <w:rsid w:val="53BEFDA0"/>
    <w:rsid w:val="53E7F4B3"/>
    <w:rsid w:val="53E7F4B3"/>
    <w:rsid w:val="53EE1829"/>
    <w:rsid w:val="540DE465"/>
    <w:rsid w:val="54238975"/>
    <w:rsid w:val="5423FF7E"/>
    <w:rsid w:val="542C4517"/>
    <w:rsid w:val="54362A91"/>
    <w:rsid w:val="543D46C9"/>
    <w:rsid w:val="545C99D6"/>
    <w:rsid w:val="54681E67"/>
    <w:rsid w:val="547E4943"/>
    <w:rsid w:val="54998D11"/>
    <w:rsid w:val="54A4608C"/>
    <w:rsid w:val="54BB6785"/>
    <w:rsid w:val="54BB6785"/>
    <w:rsid w:val="54C394FD"/>
    <w:rsid w:val="54C67F66"/>
    <w:rsid w:val="55041F88"/>
    <w:rsid w:val="5528CBD8"/>
    <w:rsid w:val="553BC278"/>
    <w:rsid w:val="555EBBBD"/>
    <w:rsid w:val="55717131"/>
    <w:rsid w:val="5584EE7B"/>
    <w:rsid w:val="558927BB"/>
    <w:rsid w:val="559763CF"/>
    <w:rsid w:val="559E339E"/>
    <w:rsid w:val="55A01A26"/>
    <w:rsid w:val="55AA0601"/>
    <w:rsid w:val="55AF45FA"/>
    <w:rsid w:val="55C5CCC8"/>
    <w:rsid w:val="55E9CBD5"/>
    <w:rsid w:val="5638E315"/>
    <w:rsid w:val="563DB8B7"/>
    <w:rsid w:val="56680C01"/>
    <w:rsid w:val="5683B7B6"/>
    <w:rsid w:val="56A71DB4"/>
    <w:rsid w:val="56BFFD8C"/>
    <w:rsid w:val="56D2E021"/>
    <w:rsid w:val="56EFE84A"/>
    <w:rsid w:val="57028B33"/>
    <w:rsid w:val="570ADF9F"/>
    <w:rsid w:val="576EA8EA"/>
    <w:rsid w:val="57DF6ED7"/>
    <w:rsid w:val="57EDCB85"/>
    <w:rsid w:val="58137136"/>
    <w:rsid w:val="585E5CFF"/>
    <w:rsid w:val="5860F0A7"/>
    <w:rsid w:val="58A6EA85"/>
    <w:rsid w:val="58F7565A"/>
    <w:rsid w:val="58FD606F"/>
    <w:rsid w:val="590A8EDD"/>
    <w:rsid w:val="591F7E54"/>
    <w:rsid w:val="5924069F"/>
    <w:rsid w:val="594724C4"/>
    <w:rsid w:val="596123A2"/>
    <w:rsid w:val="596EE732"/>
    <w:rsid w:val="59855D96"/>
    <w:rsid w:val="59C13969"/>
    <w:rsid w:val="59CA1FC6"/>
    <w:rsid w:val="59CC1AC5"/>
    <w:rsid w:val="59CEF2A9"/>
    <w:rsid w:val="59D560C6"/>
    <w:rsid w:val="5A0A52FB"/>
    <w:rsid w:val="5A51C010"/>
    <w:rsid w:val="5A769BC1"/>
    <w:rsid w:val="5A834E9C"/>
    <w:rsid w:val="5A96EC48"/>
    <w:rsid w:val="5A9E4E1A"/>
    <w:rsid w:val="5ACDC35C"/>
    <w:rsid w:val="5AE5F3E0"/>
    <w:rsid w:val="5AE81AF3"/>
    <w:rsid w:val="5AFA4A14"/>
    <w:rsid w:val="5AFBE76D"/>
    <w:rsid w:val="5AFF25D3"/>
    <w:rsid w:val="5B24A91E"/>
    <w:rsid w:val="5B2CFBEA"/>
    <w:rsid w:val="5B3088A4"/>
    <w:rsid w:val="5B35E5F0"/>
    <w:rsid w:val="5B3B3A46"/>
    <w:rsid w:val="5B7681DE"/>
    <w:rsid w:val="5B987BEF"/>
    <w:rsid w:val="5BC990AB"/>
    <w:rsid w:val="5BFE4440"/>
    <w:rsid w:val="5C15EBAF"/>
    <w:rsid w:val="5C339081"/>
    <w:rsid w:val="5C7DC866"/>
    <w:rsid w:val="5C98DFC9"/>
    <w:rsid w:val="5CA6606A"/>
    <w:rsid w:val="5CCB72F2"/>
    <w:rsid w:val="5D09A437"/>
    <w:rsid w:val="5D109D1F"/>
    <w:rsid w:val="5D19B456"/>
    <w:rsid w:val="5D1AF588"/>
    <w:rsid w:val="5D205506"/>
    <w:rsid w:val="5D205506"/>
    <w:rsid w:val="5D683E4C"/>
    <w:rsid w:val="5D6B68C3"/>
    <w:rsid w:val="5D73B7A4"/>
    <w:rsid w:val="5D8907D4"/>
    <w:rsid w:val="5D93F346"/>
    <w:rsid w:val="5D96FBDB"/>
    <w:rsid w:val="5DA1019B"/>
    <w:rsid w:val="5DB3B0F8"/>
    <w:rsid w:val="5DD6174E"/>
    <w:rsid w:val="5E06A710"/>
    <w:rsid w:val="5E54CF13"/>
    <w:rsid w:val="5EC3F5E0"/>
    <w:rsid w:val="5EC94408"/>
    <w:rsid w:val="5ED6205F"/>
    <w:rsid w:val="5EDCEBC1"/>
    <w:rsid w:val="5EDDD09B"/>
    <w:rsid w:val="5EDDD09B"/>
    <w:rsid w:val="5EE32B22"/>
    <w:rsid w:val="5EEF5F27"/>
    <w:rsid w:val="5F23A8F2"/>
    <w:rsid w:val="5F266369"/>
    <w:rsid w:val="5F35DEE4"/>
    <w:rsid w:val="5F444C0D"/>
    <w:rsid w:val="5F4ADB46"/>
    <w:rsid w:val="5F4C0619"/>
    <w:rsid w:val="5F51EA73"/>
    <w:rsid w:val="5F577725"/>
    <w:rsid w:val="5F664B23"/>
    <w:rsid w:val="5F6E524A"/>
    <w:rsid w:val="5F926FEC"/>
    <w:rsid w:val="5FA6CF14"/>
    <w:rsid w:val="5FA89407"/>
    <w:rsid w:val="5FAAE541"/>
    <w:rsid w:val="5FC90909"/>
    <w:rsid w:val="5FF30ADD"/>
    <w:rsid w:val="5FFA0201"/>
    <w:rsid w:val="6003CAED"/>
    <w:rsid w:val="601587F0"/>
    <w:rsid w:val="603311AE"/>
    <w:rsid w:val="607655D3"/>
    <w:rsid w:val="60BF6EA8"/>
    <w:rsid w:val="60C091A5"/>
    <w:rsid w:val="60C94912"/>
    <w:rsid w:val="60DEC16A"/>
    <w:rsid w:val="61140C8F"/>
    <w:rsid w:val="61671D2C"/>
    <w:rsid w:val="616DF07E"/>
    <w:rsid w:val="618B1B38"/>
    <w:rsid w:val="618B3AF4"/>
    <w:rsid w:val="61D9139B"/>
    <w:rsid w:val="61EE4A7E"/>
    <w:rsid w:val="61F13723"/>
    <w:rsid w:val="620A126C"/>
    <w:rsid w:val="620A126C"/>
    <w:rsid w:val="626D3A9F"/>
    <w:rsid w:val="626E8CDF"/>
    <w:rsid w:val="627337AF"/>
    <w:rsid w:val="62821BA2"/>
    <w:rsid w:val="62867281"/>
    <w:rsid w:val="62A7F2E1"/>
    <w:rsid w:val="62AC7D85"/>
    <w:rsid w:val="62D6B39C"/>
    <w:rsid w:val="62E80178"/>
    <w:rsid w:val="6301A622"/>
    <w:rsid w:val="637C2343"/>
    <w:rsid w:val="63A28A2B"/>
    <w:rsid w:val="63AAE87B"/>
    <w:rsid w:val="63D42AD4"/>
    <w:rsid w:val="63D915ED"/>
    <w:rsid w:val="63DC66D4"/>
    <w:rsid w:val="640F4887"/>
    <w:rsid w:val="64473B65"/>
    <w:rsid w:val="647C82B5"/>
    <w:rsid w:val="64891229"/>
    <w:rsid w:val="64968470"/>
    <w:rsid w:val="64B54A0B"/>
    <w:rsid w:val="64BB5C06"/>
    <w:rsid w:val="64C8D93F"/>
    <w:rsid w:val="650B865F"/>
    <w:rsid w:val="65170FCE"/>
    <w:rsid w:val="65668D08"/>
    <w:rsid w:val="656C8FCC"/>
    <w:rsid w:val="657ACD04"/>
    <w:rsid w:val="65F4DB6B"/>
    <w:rsid w:val="65F4DB6B"/>
    <w:rsid w:val="661BE862"/>
    <w:rsid w:val="6642F83F"/>
    <w:rsid w:val="665A2592"/>
    <w:rsid w:val="665BFDDA"/>
    <w:rsid w:val="66B0A1DC"/>
    <w:rsid w:val="66D6D0CA"/>
    <w:rsid w:val="6709C677"/>
    <w:rsid w:val="671F719C"/>
    <w:rsid w:val="67345491"/>
    <w:rsid w:val="673AE24C"/>
    <w:rsid w:val="674AF831"/>
    <w:rsid w:val="67535485"/>
    <w:rsid w:val="67678078"/>
    <w:rsid w:val="6778AAAA"/>
    <w:rsid w:val="679D5454"/>
    <w:rsid w:val="67A2C892"/>
    <w:rsid w:val="67DBB19F"/>
    <w:rsid w:val="67F6D7F2"/>
    <w:rsid w:val="682CA46F"/>
    <w:rsid w:val="684237C1"/>
    <w:rsid w:val="684F842E"/>
    <w:rsid w:val="68643966"/>
    <w:rsid w:val="6869B87A"/>
    <w:rsid w:val="68884ABA"/>
    <w:rsid w:val="688AF26C"/>
    <w:rsid w:val="68A11E0B"/>
    <w:rsid w:val="68A6AA9C"/>
    <w:rsid w:val="68ADB758"/>
    <w:rsid w:val="68CD4D6F"/>
    <w:rsid w:val="68D53B1D"/>
    <w:rsid w:val="68D5D86B"/>
    <w:rsid w:val="68EAA05E"/>
    <w:rsid w:val="691B7138"/>
    <w:rsid w:val="696194A4"/>
    <w:rsid w:val="697C380A"/>
    <w:rsid w:val="69ABFE98"/>
    <w:rsid w:val="69AFB2BD"/>
    <w:rsid w:val="69C39B8A"/>
    <w:rsid w:val="69CB4711"/>
    <w:rsid w:val="69EC06BD"/>
    <w:rsid w:val="6A2EB177"/>
    <w:rsid w:val="6A446F5A"/>
    <w:rsid w:val="6A446F5A"/>
    <w:rsid w:val="6A5ED88C"/>
    <w:rsid w:val="6ABA4A55"/>
    <w:rsid w:val="6AD2306D"/>
    <w:rsid w:val="6ADEA4D6"/>
    <w:rsid w:val="6AFD4504"/>
    <w:rsid w:val="6AFD4504"/>
    <w:rsid w:val="6B012AB2"/>
    <w:rsid w:val="6B145344"/>
    <w:rsid w:val="6B19B1C0"/>
    <w:rsid w:val="6B1FC6F4"/>
    <w:rsid w:val="6B252110"/>
    <w:rsid w:val="6B709923"/>
    <w:rsid w:val="6BC657FA"/>
    <w:rsid w:val="6C170B87"/>
    <w:rsid w:val="6C318939"/>
    <w:rsid w:val="6C373600"/>
    <w:rsid w:val="6C4712D0"/>
    <w:rsid w:val="6C4AA367"/>
    <w:rsid w:val="6C565C02"/>
    <w:rsid w:val="6C565C02"/>
    <w:rsid w:val="6C7220A6"/>
    <w:rsid w:val="6CAD9907"/>
    <w:rsid w:val="6CADA6BB"/>
    <w:rsid w:val="6CB43E35"/>
    <w:rsid w:val="6CCA0E58"/>
    <w:rsid w:val="6CE39F49"/>
    <w:rsid w:val="6CEC19E4"/>
    <w:rsid w:val="6CFF6246"/>
    <w:rsid w:val="6D07DCA1"/>
    <w:rsid w:val="6D17295A"/>
    <w:rsid w:val="6D1B077A"/>
    <w:rsid w:val="6D3068CA"/>
    <w:rsid w:val="6D464E6B"/>
    <w:rsid w:val="6D513D1F"/>
    <w:rsid w:val="6D609697"/>
    <w:rsid w:val="6D8C0889"/>
    <w:rsid w:val="6DAE2AB0"/>
    <w:rsid w:val="6DDF3156"/>
    <w:rsid w:val="6DE9660E"/>
    <w:rsid w:val="6E04B76D"/>
    <w:rsid w:val="6E09654F"/>
    <w:rsid w:val="6E454E6E"/>
    <w:rsid w:val="6E499D80"/>
    <w:rsid w:val="6E499D80"/>
    <w:rsid w:val="6E4B367B"/>
    <w:rsid w:val="6E4F655E"/>
    <w:rsid w:val="6E84E30B"/>
    <w:rsid w:val="6E979237"/>
    <w:rsid w:val="6EAA73F2"/>
    <w:rsid w:val="6ECC92FD"/>
    <w:rsid w:val="6EE07028"/>
    <w:rsid w:val="6EFD2A38"/>
    <w:rsid w:val="6F1B0CAF"/>
    <w:rsid w:val="6F2F53F6"/>
    <w:rsid w:val="6F34B94D"/>
    <w:rsid w:val="6F443271"/>
    <w:rsid w:val="6F57757C"/>
    <w:rsid w:val="6F5E85FA"/>
    <w:rsid w:val="6F7AFDBF"/>
    <w:rsid w:val="6F83DFC6"/>
    <w:rsid w:val="6F8CE66B"/>
    <w:rsid w:val="6FAB922F"/>
    <w:rsid w:val="7007FA75"/>
    <w:rsid w:val="70082745"/>
    <w:rsid w:val="70245DE5"/>
    <w:rsid w:val="704CAC18"/>
    <w:rsid w:val="7051EF2F"/>
    <w:rsid w:val="70657DE3"/>
    <w:rsid w:val="706C91D0"/>
    <w:rsid w:val="7073C99A"/>
    <w:rsid w:val="708C6045"/>
    <w:rsid w:val="70D01437"/>
    <w:rsid w:val="70D8B1E6"/>
    <w:rsid w:val="70DF772F"/>
    <w:rsid w:val="70E7592A"/>
    <w:rsid w:val="70F07CD1"/>
    <w:rsid w:val="70FE6E17"/>
    <w:rsid w:val="7127F614"/>
    <w:rsid w:val="713F94F1"/>
    <w:rsid w:val="71828D37"/>
    <w:rsid w:val="7188343A"/>
    <w:rsid w:val="7192F87B"/>
    <w:rsid w:val="7192F87B"/>
    <w:rsid w:val="71BBDB10"/>
    <w:rsid w:val="71D851BA"/>
    <w:rsid w:val="72166480"/>
    <w:rsid w:val="72569850"/>
    <w:rsid w:val="7262072C"/>
    <w:rsid w:val="726758B9"/>
    <w:rsid w:val="727286AB"/>
    <w:rsid w:val="7293AA71"/>
    <w:rsid w:val="72A3E148"/>
    <w:rsid w:val="72B3CFA7"/>
    <w:rsid w:val="72E2CB63"/>
    <w:rsid w:val="730C3C97"/>
    <w:rsid w:val="7320DF98"/>
    <w:rsid w:val="7326D0F8"/>
    <w:rsid w:val="73424BFE"/>
    <w:rsid w:val="734894B3"/>
    <w:rsid w:val="737FB2B0"/>
    <w:rsid w:val="73986AC7"/>
    <w:rsid w:val="73BEC490"/>
    <w:rsid w:val="73D5240B"/>
    <w:rsid w:val="73E9B6CD"/>
    <w:rsid w:val="73FFD79D"/>
    <w:rsid w:val="743F2228"/>
    <w:rsid w:val="744B7797"/>
    <w:rsid w:val="74510500"/>
    <w:rsid w:val="74533407"/>
    <w:rsid w:val="746E218A"/>
    <w:rsid w:val="74CEA56D"/>
    <w:rsid w:val="74D38E13"/>
    <w:rsid w:val="74FF894F"/>
    <w:rsid w:val="752D4658"/>
    <w:rsid w:val="753D0DFF"/>
    <w:rsid w:val="75512AE0"/>
    <w:rsid w:val="756D8EC4"/>
    <w:rsid w:val="756DEED6"/>
    <w:rsid w:val="7572EC08"/>
    <w:rsid w:val="758DC44C"/>
    <w:rsid w:val="75AE2158"/>
    <w:rsid w:val="75B6864E"/>
    <w:rsid w:val="75DB9AA4"/>
    <w:rsid w:val="75DC6AAA"/>
    <w:rsid w:val="7603A5A6"/>
    <w:rsid w:val="76079686"/>
    <w:rsid w:val="76143DF1"/>
    <w:rsid w:val="76143DF1"/>
    <w:rsid w:val="76196B51"/>
    <w:rsid w:val="767EDA28"/>
    <w:rsid w:val="769785E3"/>
    <w:rsid w:val="76B3C37F"/>
    <w:rsid w:val="76B456A0"/>
    <w:rsid w:val="76ED3CC7"/>
    <w:rsid w:val="7798FB94"/>
    <w:rsid w:val="77C7CCE1"/>
    <w:rsid w:val="783AB725"/>
    <w:rsid w:val="7842DCCF"/>
    <w:rsid w:val="785EEA2E"/>
    <w:rsid w:val="786256A7"/>
    <w:rsid w:val="786596BF"/>
    <w:rsid w:val="7868F254"/>
    <w:rsid w:val="78C0F4CA"/>
    <w:rsid w:val="78EBBE8B"/>
    <w:rsid w:val="78FBB2FC"/>
    <w:rsid w:val="79306610"/>
    <w:rsid w:val="79930540"/>
    <w:rsid w:val="79ACAB35"/>
    <w:rsid w:val="79C43149"/>
    <w:rsid w:val="79D31EC6"/>
    <w:rsid w:val="7A037CEC"/>
    <w:rsid w:val="7A1CE5DE"/>
    <w:rsid w:val="7A1FCC4E"/>
    <w:rsid w:val="7A29156B"/>
    <w:rsid w:val="7A40E44C"/>
    <w:rsid w:val="7A63BF1C"/>
    <w:rsid w:val="7A73E70E"/>
    <w:rsid w:val="7A946BA0"/>
    <w:rsid w:val="7ABE220F"/>
    <w:rsid w:val="7AD1E1EA"/>
    <w:rsid w:val="7B2AA203"/>
    <w:rsid w:val="7B4ED1C1"/>
    <w:rsid w:val="7BA3589A"/>
    <w:rsid w:val="7BD84348"/>
    <w:rsid w:val="7BEA170C"/>
    <w:rsid w:val="7BEB08A6"/>
    <w:rsid w:val="7BF9BE8B"/>
    <w:rsid w:val="7C734900"/>
    <w:rsid w:val="7CA1E4BC"/>
    <w:rsid w:val="7CABA321"/>
    <w:rsid w:val="7CC85A00"/>
    <w:rsid w:val="7D0BBD7B"/>
    <w:rsid w:val="7D33F983"/>
    <w:rsid w:val="7D4A7819"/>
    <w:rsid w:val="7D901E10"/>
    <w:rsid w:val="7DA72500"/>
    <w:rsid w:val="7DCA07D6"/>
    <w:rsid w:val="7DD829D6"/>
    <w:rsid w:val="7DE2436E"/>
    <w:rsid w:val="7DF5CA5F"/>
    <w:rsid w:val="7E0C1C4D"/>
    <w:rsid w:val="7E28A156"/>
    <w:rsid w:val="7E2D91D1"/>
    <w:rsid w:val="7E5AE0D4"/>
    <w:rsid w:val="7E691064"/>
    <w:rsid w:val="7E6B0E83"/>
    <w:rsid w:val="7E76AFE1"/>
    <w:rsid w:val="7EDA9A03"/>
    <w:rsid w:val="7EDA9A03"/>
    <w:rsid w:val="7EE39AEC"/>
    <w:rsid w:val="7EF74B03"/>
    <w:rsid w:val="7EFA719E"/>
    <w:rsid w:val="7F3A9DFF"/>
    <w:rsid w:val="7F43B5AC"/>
    <w:rsid w:val="7F7652F7"/>
    <w:rsid w:val="7F8870B5"/>
    <w:rsid w:val="7F9E739C"/>
    <w:rsid w:val="7F9EF21C"/>
    <w:rsid w:val="7FAB13B9"/>
    <w:rsid w:val="7FA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newplanningaccess.eastriding.gov.uk/newplanningaccess/applicationDetails.do?activeTab=summary&amp;keyVal=SQR4BWBJHM400&amp;prevPage=active" TargetMode="External" Id="Rac42029e126b4a0d" /><Relationship Type="http://schemas.openxmlformats.org/officeDocument/2006/relationships/hyperlink" Target="https://newplanningaccess.eastriding.gov.uk/newplanningaccess/applicationDetails.do?activeTab=summary&amp;keyVal=SQQYROBJHLY00&amp;prevPage=active" TargetMode="External" Id="R46a256425481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10</revision>
  <lastPrinted>2023-01-09T16:14:00.0000000Z</lastPrinted>
  <dcterms:created xsi:type="dcterms:W3CDTF">2024-10-21T15:34:00.0000000Z</dcterms:created>
  <dcterms:modified xsi:type="dcterms:W3CDTF">2025-02-25T16:07:51.1936860Z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