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bookmarkStart w:name="_Int_NlNcLMRV" w:id="0"/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53008C22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  <w:bookmarkEnd w:id="0"/>
    </w:p>
    <w:p w:rsidRPr="00D95D29" w:rsidR="00F377F0" w:rsidP="26D1B1A7" w:rsidRDefault="55C5CCC8" w14:paraId="1BB7A019" w14:textId="0B9289A8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</w:rPr>
        <w:t>7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th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July </w:t>
      </w: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03EBCCA7" w:rsidR="15C06675">
        <w:rPr>
          <w:rFonts w:ascii="Garamond" w:hAnsi="Garamond"/>
          <w:b w:val="1"/>
          <w:bCs w:val="1"/>
          <w:sz w:val="24"/>
          <w:szCs w:val="24"/>
          <w:u w:val="single"/>
        </w:rPr>
        <w:t>5</w:t>
      </w: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3EBCCA7" w:rsidRDefault="423B1647" w14:paraId="6F27E86A" w14:textId="176C03E5">
      <w:pPr>
        <w:rPr>
          <w:rFonts w:ascii="Garamond" w:hAnsi="Garamond"/>
          <w:color w:val="auto"/>
          <w:sz w:val="24"/>
          <w:szCs w:val="24"/>
        </w:rPr>
      </w:pPr>
      <w:r w:rsidRPr="03EBCCA7" w:rsidR="13CFD6F8">
        <w:rPr>
          <w:rFonts w:ascii="Garamond" w:hAnsi="Garamond"/>
          <w:sz w:val="24"/>
          <w:szCs w:val="24"/>
        </w:rPr>
        <w:t>COUNCILLORS</w:t>
      </w:r>
      <w:r w:rsidRPr="03EBCCA7" w:rsidR="13CFD6F8">
        <w:rPr>
          <w:rFonts w:ascii="Garamond" w:hAnsi="Garamond"/>
          <w:color w:val="auto"/>
          <w:sz w:val="24"/>
          <w:szCs w:val="24"/>
        </w:rPr>
        <w:t xml:space="preserve">: </w:t>
      </w:r>
      <w:r w:rsidRPr="03EBCCA7" w:rsidR="4B7DB450">
        <w:rPr>
          <w:rFonts w:ascii="Garamond" w:hAnsi="Garamond"/>
          <w:color w:val="auto"/>
          <w:sz w:val="24"/>
          <w:szCs w:val="24"/>
        </w:rPr>
        <w:t xml:space="preserve">Diane Campkin, </w:t>
      </w:r>
      <w:r w:rsidRPr="03EBCCA7" w:rsidR="7D88ABD1">
        <w:rPr>
          <w:rFonts w:ascii="Garamond" w:hAnsi="Garamond"/>
          <w:color w:val="auto"/>
          <w:sz w:val="24"/>
          <w:szCs w:val="24"/>
        </w:rPr>
        <w:t xml:space="preserve">Lewis Clark, </w:t>
      </w:r>
      <w:r w:rsidRPr="03EBCCA7" w:rsidR="39430047">
        <w:rPr>
          <w:rFonts w:ascii="Garamond" w:hAnsi="Garamond"/>
          <w:color w:val="auto"/>
          <w:sz w:val="24"/>
          <w:szCs w:val="24"/>
        </w:rPr>
        <w:t xml:space="preserve">Charlotte Dixon, </w:t>
      </w:r>
      <w:r w:rsidRPr="03EBCCA7" w:rsidR="5EAE95FB">
        <w:rPr>
          <w:rFonts w:ascii="Garamond" w:hAnsi="Garamond"/>
          <w:color w:val="auto"/>
          <w:sz w:val="24"/>
          <w:szCs w:val="24"/>
        </w:rPr>
        <w:t>Janette Hayes,</w:t>
      </w:r>
      <w:r w:rsidRPr="03EBCCA7" w:rsidR="362CA272">
        <w:rPr>
          <w:rFonts w:ascii="Garamond" w:hAnsi="Garamond"/>
          <w:color w:val="auto"/>
          <w:sz w:val="24"/>
          <w:szCs w:val="24"/>
        </w:rPr>
        <w:t xml:space="preserve"> </w:t>
      </w:r>
      <w:r w:rsidRPr="03EBCCA7" w:rsidR="4C3ED6EC">
        <w:rPr>
          <w:rFonts w:ascii="Garamond" w:hAnsi="Garamond"/>
          <w:color w:val="auto"/>
          <w:sz w:val="24"/>
          <w:szCs w:val="24"/>
        </w:rPr>
        <w:t xml:space="preserve">Katherine Jakeman, </w:t>
      </w:r>
      <w:r w:rsidRPr="03EBCCA7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03EBCCA7" w:rsidR="4B2D1B77">
        <w:rPr>
          <w:rFonts w:ascii="Garamond" w:hAnsi="Garamond"/>
          <w:color w:val="auto"/>
          <w:sz w:val="24"/>
          <w:szCs w:val="24"/>
        </w:rPr>
        <w:t xml:space="preserve"> </w:t>
      </w:r>
      <w:r w:rsidRPr="03EBCCA7" w:rsidR="37D973AF">
        <w:rPr>
          <w:rFonts w:ascii="Garamond" w:hAnsi="Garamond"/>
          <w:color w:val="auto"/>
          <w:sz w:val="24"/>
          <w:szCs w:val="24"/>
        </w:rPr>
        <w:t xml:space="preserve">Debbie Peters, </w:t>
      </w:r>
      <w:r w:rsidRPr="03EBCCA7" w:rsidR="6D53023A">
        <w:rPr>
          <w:rFonts w:ascii="Garamond" w:hAnsi="Garamond"/>
          <w:color w:val="auto"/>
          <w:sz w:val="24"/>
          <w:szCs w:val="24"/>
        </w:rPr>
        <w:t xml:space="preserve">Brenda Taylor, </w:t>
      </w:r>
      <w:r w:rsidRPr="03EBCCA7" w:rsidR="27CB49E5">
        <w:rPr>
          <w:rFonts w:ascii="Garamond" w:hAnsi="Garamond"/>
          <w:color w:val="auto"/>
          <w:sz w:val="24"/>
          <w:szCs w:val="24"/>
        </w:rPr>
        <w:t xml:space="preserve">Nigel </w:t>
      </w:r>
      <w:r w:rsidRPr="03EBCCA7" w:rsidR="27CB49E5">
        <w:rPr>
          <w:rFonts w:ascii="Garamond" w:hAnsi="Garamond"/>
          <w:color w:val="auto"/>
          <w:sz w:val="24"/>
          <w:szCs w:val="24"/>
        </w:rPr>
        <w:t>Taylor</w:t>
      </w:r>
      <w:r w:rsidRPr="03EBCCA7" w:rsidR="6AA201AC">
        <w:rPr>
          <w:rFonts w:ascii="Garamond" w:hAnsi="Garamond"/>
          <w:color w:val="auto"/>
          <w:sz w:val="24"/>
          <w:szCs w:val="24"/>
        </w:rPr>
        <w:t>.</w:t>
      </w:r>
    </w:p>
    <w:p w:rsidRPr="00417E59" w:rsidR="00D95D29" w:rsidP="00A21E75" w:rsidRDefault="3DB38A55" w14:paraId="42521A70" w14:textId="17328096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Pr="2909665F" w:rsidR="6C4AA367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Pr="2909665F" w:rsidR="6C4AA367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6F45D969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77AC4E95" w14:textId="0830370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3EBCCA7" w:rsidRDefault="156C5388" w14:paraId="6D1FA338" w14:textId="35FA4E8A">
            <w:pPr>
              <w:rPr>
                <w:rFonts w:ascii="Garamond" w:hAnsi="Garamond"/>
                <w:sz w:val="24"/>
                <w:szCs w:val="24"/>
              </w:rPr>
            </w:pPr>
            <w:r w:rsidRPr="03EBCCA7" w:rsidR="0668A273">
              <w:rPr>
                <w:rFonts w:ascii="Garamond" w:hAnsi="Garamond"/>
                <w:sz w:val="24"/>
                <w:szCs w:val="24"/>
              </w:rPr>
              <w:t>Th</w:t>
            </w:r>
            <w:r w:rsidRPr="03EBCCA7" w:rsidR="50DFA6C3">
              <w:rPr>
                <w:rFonts w:ascii="Garamond" w:hAnsi="Garamond"/>
                <w:sz w:val="24"/>
                <w:szCs w:val="24"/>
              </w:rPr>
              <w:t>ree members of the public were in attendance to discuss the village pond</w:t>
            </w:r>
            <w:r w:rsidRPr="03EBCCA7" w:rsidR="0F9C4C49">
              <w:rPr>
                <w:rFonts w:ascii="Garamond" w:hAnsi="Garamond"/>
                <w:sz w:val="24"/>
                <w:szCs w:val="24"/>
              </w:rPr>
              <w:t>.</w:t>
            </w:r>
            <w:r w:rsidRPr="03EBCCA7" w:rsidR="1C4FD2C3">
              <w:rPr>
                <w:rFonts w:ascii="Garamond" w:hAnsi="Garamond"/>
                <w:sz w:val="24"/>
                <w:szCs w:val="24"/>
              </w:rPr>
              <w:t xml:space="preserve"> Recent works were discussed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and 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>additional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suggestions made. It was agreed that the management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plan would be shared, and the attendees were invited to help with any future works.</w:t>
            </w:r>
          </w:p>
          <w:p w:rsidR="2909665F" w:rsidP="03EBCCA7" w:rsidRDefault="156C5388" w14:paraId="09B427F8" w14:textId="0CF55D64">
            <w:pPr>
              <w:pStyle w:val="Normal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163D08D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459FE142">
              <w:rPr>
                <w:rFonts w:ascii="Garamond" w:hAnsi="Garamond"/>
                <w:b w:val="1"/>
                <w:bCs w:val="1"/>
                <w:sz w:val="24"/>
                <w:szCs w:val="24"/>
              </w:rPr>
              <w:t>79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6323BDF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74C2052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29805EC4">
              <w:rPr>
                <w:rFonts w:ascii="Garamond" w:hAnsi="Garamond"/>
                <w:b w:val="1"/>
                <w:bCs w:val="1"/>
                <w:sz w:val="24"/>
                <w:szCs w:val="24"/>
              </w:rPr>
              <w:t>80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5F22014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1FD96225" w14:textId="4439589D">
            <w:pPr>
              <w:rPr>
                <w:rFonts w:ascii="Garamond" w:hAnsi="Garamond"/>
                <w:sz w:val="24"/>
                <w:szCs w:val="24"/>
              </w:rPr>
            </w:pPr>
            <w:r w:rsidRPr="03EBCCA7" w:rsidR="09287174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03EBCCA7" w:rsidR="09287174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03EBCCA7" w:rsidR="4AD46B39">
              <w:rPr>
                <w:rFonts w:ascii="Garamond" w:hAnsi="Garamond"/>
                <w:sz w:val="24"/>
                <w:szCs w:val="24"/>
              </w:rPr>
              <w:t>A</w:t>
            </w:r>
            <w:r w:rsidRPr="03EBCCA7" w:rsidR="79B734C5">
              <w:rPr>
                <w:rFonts w:ascii="Garamond" w:hAnsi="Garamond"/>
                <w:sz w:val="24"/>
                <w:szCs w:val="24"/>
              </w:rPr>
              <w:t>pologies were received and accepted from Councillor</w:t>
            </w:r>
            <w:r w:rsidRPr="03EBCCA7" w:rsidR="56DB1CD9">
              <w:rPr>
                <w:rFonts w:ascii="Garamond" w:hAnsi="Garamond"/>
                <w:sz w:val="24"/>
                <w:szCs w:val="24"/>
              </w:rPr>
              <w:t xml:space="preserve"> Wilson.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4E54008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57220D65">
              <w:rPr>
                <w:rFonts w:ascii="Garamond" w:hAnsi="Garamond"/>
                <w:b w:val="1"/>
                <w:bCs w:val="1"/>
                <w:sz w:val="24"/>
                <w:szCs w:val="24"/>
              </w:rPr>
              <w:t>81</w:t>
            </w:r>
            <w:r w:rsidRPr="03EBCCA7" w:rsidR="5B32A786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5B7FBCC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6457E154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7886561F">
              <w:rPr>
                <w:rFonts w:ascii="Garamond" w:hAnsi="Garamond"/>
                <w:b w:val="1"/>
                <w:bCs w:val="1"/>
                <w:sz w:val="24"/>
                <w:szCs w:val="24"/>
              </w:rPr>
              <w:t>82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40B350C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8A8E47A" w:rsidRDefault="30DB981A" w14:paraId="354F5160" w14:textId="5C5CE4D9">
            <w:pPr>
              <w:spacing w:after="200" w:line="276" w:lineRule="auto"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18A8E47A" w:rsidR="3DC09A1B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03EBCCA7" w:rsidRDefault="30DB981A" w14:paraId="76194DBE" w14:textId="62212E00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1D71F62A">
              <w:rPr>
                <w:rFonts w:ascii="Garamond" w:hAnsi="Garamond"/>
                <w:sz w:val="24"/>
                <w:szCs w:val="24"/>
              </w:rPr>
              <w:t>Aimee Cooper and Jess Sharp attended the meeting on behalf of HEY Smile Foundation and explained how they could support the community.</w:t>
            </w:r>
          </w:p>
          <w:p w:rsidR="2909665F" w:rsidP="1F7B58D9" w:rsidRDefault="30DB981A" w14:paraId="39BC0320" w14:textId="533104A7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</w:pPr>
            <w:r w:rsidRPr="03EBCCA7" w:rsidR="1D71F62A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>St Pauls Methodist have kindly offered to gift their metal bench to the village following the closure of the Church. The Parish Co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 xml:space="preserve">uncil have gladly accepted and will fund the refurbishment and 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>resitting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 xml:space="preserve"> on Northfield Road.</w:t>
            </w:r>
          </w:p>
        </w:tc>
      </w:tr>
      <w:tr w:rsidR="2909665F" w:rsidTr="6F45D969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2BBC424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6B37BC8F">
              <w:rPr>
                <w:rFonts w:ascii="Garamond" w:hAnsi="Garamond"/>
                <w:b w:val="1"/>
                <w:bCs w:val="1"/>
                <w:sz w:val="24"/>
                <w:szCs w:val="24"/>
              </w:rPr>
              <w:t>83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70724C7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3E7B3460">
              <w:rPr>
                <w:rFonts w:ascii="Garamond" w:hAnsi="Garamond"/>
                <w:b/>
                <w:bCs/>
                <w:sz w:val="24"/>
                <w:szCs w:val="24"/>
              </w:rPr>
              <w:t xml:space="preserve">Matters Arising </w:t>
            </w:r>
          </w:p>
          <w:p w:rsidR="2909665F" w:rsidP="12D9715C" w:rsidRDefault="28A9C6AE" w14:paraId="26FE7A89" w14:textId="02AB2B38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  <w:r w:rsidRPr="12D9715C" w:rsidR="09911E9F">
              <w:rPr>
                <w:rFonts w:ascii="Garamond" w:hAnsi="Garamond"/>
                <w:color w:val="auto"/>
                <w:sz w:val="24"/>
                <w:szCs w:val="24"/>
              </w:rPr>
              <w:t>Please refer to the action log.</w:t>
            </w: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6F45D969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021D0AD8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03EBCCA7" w:rsidR="024B4E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84</w:t>
            </w:r>
            <w:r w:rsidRPr="03EBCCA7" w:rsidR="7651FFC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</w:t>
            </w:r>
            <w:r w:rsidRPr="03EBCCA7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03EBCCA7" w:rsidR="695536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3C5BCDE8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03EBCCA7" w:rsidR="2F582B7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nd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</w:rPr>
              <w:t xml:space="preserve"> June</w:t>
            </w:r>
            <w:r w:rsidRPr="03EBCCA7" w:rsidR="7AD4DB8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03EBCCA7" w:rsidR="1D49E232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03EBCCA7" w:rsidR="47A0CC62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17CF75A8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/>
                <w:color w:val="auto"/>
                <w:sz w:val="24"/>
                <w:szCs w:val="24"/>
              </w:rPr>
              <w:t xml:space="preserve">Proposer: </w:t>
            </w:r>
            <w:r w:rsidRPr="03EBCCA7" w:rsidR="02887134">
              <w:rPr>
                <w:rFonts w:ascii="Garamond" w:hAnsi="Garamond"/>
                <w:color w:val="auto"/>
                <w:sz w:val="24"/>
                <w:szCs w:val="24"/>
              </w:rPr>
              <w:t>Hayes</w:t>
            </w:r>
          </w:p>
          <w:p w:rsidR="2909665F" w:rsidP="3DF9E21C" w:rsidRDefault="2909665F" w14:paraId="1147A362" w14:textId="73A6C6E0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03EBCCA7" w:rsidR="46EF5ECC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41222069">
              <w:rPr>
                <w:rFonts w:ascii="Garamond" w:hAnsi="Garamond"/>
                <w:color w:val="auto"/>
                <w:sz w:val="24"/>
                <w:szCs w:val="24"/>
              </w:rPr>
              <w:t>N Taylor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6F45D969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118648C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16CE08DB">
              <w:rPr>
                <w:rFonts w:ascii="Garamond" w:hAnsi="Garamond"/>
                <w:b w:val="1"/>
                <w:bCs w:val="1"/>
                <w:sz w:val="24"/>
                <w:szCs w:val="24"/>
              </w:rPr>
              <w:t>85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0F8042C2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2909665F" w:rsidP="12D9715C" w:rsidRDefault="2909665F" w14:paraId="3B9AD033" w14:textId="3AC6222E">
            <w:pPr>
              <w:rPr>
                <w:rFonts w:ascii="Garamond" w:hAnsi="Garamond"/>
                <w:sz w:val="24"/>
                <w:szCs w:val="24"/>
              </w:rPr>
            </w:pPr>
            <w:r w:rsidRPr="03EBCCA7" w:rsidR="04A49DA6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34AC06F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7C7BDD7E">
              <w:rPr>
                <w:rFonts w:ascii="Garamond" w:hAnsi="Garamond"/>
                <w:sz w:val="24"/>
                <w:szCs w:val="24"/>
              </w:rPr>
              <w:t xml:space="preserve">Councillor Taylor reported that </w:t>
            </w:r>
            <w:r w:rsidRPr="03EBCCA7" w:rsidR="753C3369">
              <w:rPr>
                <w:rFonts w:ascii="Garamond" w:hAnsi="Garamond"/>
                <w:sz w:val="24"/>
                <w:szCs w:val="24"/>
              </w:rPr>
              <w:t>a family scavenger hunt would be taking place on Saturday 9</w:t>
            </w:r>
            <w:r w:rsidRPr="03EBCCA7" w:rsidR="753C336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3EBCCA7" w:rsidR="753C3369">
              <w:rPr>
                <w:rFonts w:ascii="Garamond" w:hAnsi="Garamond"/>
                <w:sz w:val="24"/>
                <w:szCs w:val="24"/>
              </w:rPr>
              <w:t xml:space="preserve"> August.</w:t>
            </w:r>
          </w:p>
          <w:p w:rsidR="53008C22" w:rsidP="53008C22" w:rsidRDefault="53008C22" w14:paraId="1B262EF0" w14:textId="509B2C35">
            <w:pPr>
              <w:rPr>
                <w:rFonts w:ascii="Garamond" w:hAnsi="Garamond"/>
                <w:sz w:val="24"/>
                <w:szCs w:val="24"/>
              </w:rPr>
            </w:pPr>
          </w:p>
          <w:p w:rsidR="2871B0C9" w:rsidP="53008C22" w:rsidRDefault="2871B0C9" w14:paraId="19A1A294" w14:textId="514C02CE">
            <w:pPr>
              <w:rPr>
                <w:rFonts w:ascii="Garamond" w:hAnsi="Garamond"/>
                <w:sz w:val="24"/>
                <w:szCs w:val="24"/>
              </w:rPr>
            </w:pPr>
            <w:r w:rsidRPr="03EBCCA7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03EBCCA7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03EBCCA7" w:rsidR="5E698F60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66FF4DB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3573DA42">
              <w:rPr>
                <w:rFonts w:ascii="Garamond" w:hAnsi="Garamond"/>
                <w:sz w:val="24"/>
                <w:szCs w:val="24"/>
              </w:rPr>
              <w:t>Councillor McCormack reported</w:t>
            </w:r>
            <w:r w:rsidRPr="03EBCCA7" w:rsidR="109847A8">
              <w:rPr>
                <w:rFonts w:ascii="Garamond" w:hAnsi="Garamond"/>
                <w:sz w:val="24"/>
                <w:szCs w:val="24"/>
              </w:rPr>
              <w:t xml:space="preserve"> that the school had</w:t>
            </w:r>
            <w:r w:rsidRPr="03EBCCA7" w:rsidR="183F6017">
              <w:rPr>
                <w:rFonts w:ascii="Garamond" w:hAnsi="Garamond"/>
                <w:sz w:val="24"/>
                <w:szCs w:val="24"/>
              </w:rPr>
              <w:t xml:space="preserve"> taken part in a competition to name the new play tractor, and the winning entry was MrsPickle1.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53008C22" w:rsidRDefault="53008C22" w14:paraId="74AD2FBD" w14:textId="17D578CC">
            <w:pPr>
              <w:rPr>
                <w:rFonts w:ascii="Garamond" w:hAnsi="Garamond"/>
                <w:sz w:val="24"/>
                <w:szCs w:val="24"/>
              </w:rPr>
            </w:pPr>
            <w:r w:rsidRPr="03EBCCA7" w:rsidR="557F4D79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03EBCCA7" w:rsidR="557F4D79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3B87057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020AEBC2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3EBCCA7" w:rsidR="41A1AD4D">
              <w:rPr>
                <w:rFonts w:ascii="Garamond" w:hAnsi="Garamond"/>
                <w:sz w:val="24"/>
                <w:szCs w:val="24"/>
              </w:rPr>
              <w:t xml:space="preserve">Councillors were asked if they would be willing to volunteer to </w:t>
            </w:r>
            <w:r w:rsidRPr="03EBCCA7" w:rsidR="020AEBC2">
              <w:rPr>
                <w:rFonts w:ascii="Garamond" w:hAnsi="Garamond"/>
                <w:sz w:val="24"/>
                <w:szCs w:val="24"/>
              </w:rPr>
              <w:t>wind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 xml:space="preserve"> the clock. 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>Councillors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 xml:space="preserve"> Nicholson, Clark and Peters agreed.</w:t>
            </w:r>
          </w:p>
          <w:p w:rsidR="03EBCCA7" w:rsidP="03EBCCA7" w:rsidRDefault="03EBCCA7" w14:paraId="1A81F8D7" w14:textId="387F5E6D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18A8E47A" w:rsidRDefault="2909665F" w14:paraId="4FEB4DD5" w14:textId="35EBA9DA">
            <w:pPr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3DF9E21C" w:rsidR="0CB80CA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Other Community Groups: </w:t>
            </w:r>
          </w:p>
          <w:p w:rsidR="3DF9E21C" w:rsidP="03EBCCA7" w:rsidRDefault="3DF9E21C" w14:paraId="18BBAB9E" w14:textId="26DF4658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05E045F4" w:rsidP="03EBCCA7" w:rsidRDefault="05E045F4" w14:paraId="1DD02908" w14:textId="78742BCF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03EBCCA7" w:rsidR="05E045F4">
              <w:rPr>
                <w:rFonts w:ascii="Garamond" w:hAnsi="Garamond"/>
                <w:i w:val="1"/>
                <w:iCs w:val="1"/>
                <w:sz w:val="24"/>
                <w:szCs w:val="24"/>
              </w:rPr>
              <w:t>Speedwatch</w:t>
            </w:r>
            <w:r w:rsidRPr="03EBCCA7" w:rsidR="05E045F4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– </w:t>
            </w:r>
            <w:r w:rsidRPr="03EBCCA7" w:rsidR="35F352DD">
              <w:rPr>
                <w:rFonts w:ascii="Garamond" w:hAnsi="Garamond"/>
                <w:i w:val="0"/>
                <w:iCs w:val="0"/>
                <w:sz w:val="24"/>
                <w:szCs w:val="24"/>
              </w:rPr>
              <w:t>There are now six volunteers with hope to recruit more, it was noted that the new system is now online.</w:t>
            </w: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6F45D969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03770A9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02333B09">
              <w:rPr>
                <w:rFonts w:ascii="Garamond" w:hAnsi="Garamond"/>
                <w:b w:val="1"/>
                <w:bCs w:val="1"/>
                <w:sz w:val="24"/>
                <w:szCs w:val="24"/>
              </w:rPr>
              <w:t>86</w:t>
            </w:r>
            <w:r w:rsidRPr="03EBCCA7" w:rsidR="6360AFFD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7EC919A0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03EBCCA7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03EBCCA7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03EBCCA7" w:rsidRDefault="03EBCCA7" w14:paraId="14826778" w14:textId="457D50A2">
                  <w:pPr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hyperlink r:id="R5ca11607baf04642">
                    <w:r w:rsidRPr="03EBCCA7" w:rsidR="03EBCCA7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Change of use of land and the siting of five glamping pods, new access, internal road and associated works (Re-submission of 24/03645/PLF)</w:t>
                    </w:r>
                  </w:hyperlink>
                </w:p>
                <w:p w:rsidR="03EBCCA7" w:rsidP="03EBCCA7" w:rsidRDefault="03EBCCA7" w14:paraId="4C9CE30B" w14:textId="3CFB642E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Ref. No: 25/01608/PLF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677DB443" w14:textId="4BC5D28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Land West Of Rocklands Farm Malton Road Wetwang East Riding Of Yorkshire YO25 9LS</w:t>
                  </w:r>
                </w:p>
                <w:p w:rsidR="03EBCCA7" w:rsidP="03EBCCA7" w:rsidRDefault="03EBCCA7" w14:paraId="387E54D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03EBCCA7" w:rsidRDefault="2909665F" w14:paraId="39EAC02B" w14:textId="14245906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03EBCCA7" w:rsidR="34636D13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  <w:tr w:rsidR="03EBCCA7" w:rsidTr="03EBCCA7" w14:paraId="5E3C98CA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03EBCCA7" w:rsidRDefault="03EBCCA7" w14:paraId="6AA3478C" w14:textId="5F23CEFF">
                  <w:pPr>
                    <w:spacing w:beforeAutospacing="on" w:afterAutospacing="on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hyperlink r:id="R60696b79f5434225">
                    <w:r w:rsidRPr="03EBCCA7" w:rsidR="03EBCCA7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WETWANG CONSERVATION AREA - Crown reduce 1 no. Beech tree by 3 metres due to excessive growth and shading of neighbouring property</w:t>
                    </w:r>
                  </w:hyperlink>
                </w:p>
                <w:p w:rsidR="03EBCCA7" w:rsidP="03EBCCA7" w:rsidRDefault="03EBCCA7" w14:paraId="572FDE9A" w14:textId="4A9F3292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Ref. No: 25/01708/TCA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1E3EA26F" w14:textId="6989259A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Newlands Farm 7 Main Street Wetwang East Riding Of Yorkshire YO25 9XL</w:t>
                  </w:r>
                </w:p>
                <w:p w:rsidR="03EBCCA7" w:rsidP="03EBCCA7" w:rsidRDefault="03EBCCA7" w14:paraId="155D9AC4" w14:textId="478E3F49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CE586CD" w:rsidP="03EBCCA7" w:rsidRDefault="2CE586CD" w14:paraId="3DA04A4F" w14:textId="44E719C6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03EBCCA7" w:rsidR="2CE586CD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03EBCCA7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03EBCCA7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53008C22" w:rsidP="03EBCCA7" w:rsidRDefault="53008C22" w14:paraId="37E33CC6" w14:textId="1A655DA2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</w:pPr>
                  <w:r w:rsidRPr="03EBCCA7" w:rsidR="60C23CBF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  <w:t>None.</w:t>
                  </w:r>
                </w:p>
              </w:tc>
              <w:tc>
                <w:tcPr>
                  <w:tcW w:w="2475" w:type="dxa"/>
                  <w:tcMar/>
                </w:tcPr>
                <w:p w:rsidR="53008C22" w:rsidP="03EBCCA7" w:rsidRDefault="53008C22" w14:paraId="0A5BF516" w14:textId="29F9B814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06973D06" w:rsidP="03EBCCA7" w:rsidRDefault="06973D06" w14:paraId="4C0760DE" w14:textId="7CEC9D97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2909665F" w:rsidP="12D9715C" w:rsidRDefault="2909665F" w14:paraId="20DC951B" w14:textId="671AD2E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Liasion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no </w:t>
            </w:r>
            <w:r w:rsidRPr="53008C22" w:rsidR="0A4A319B">
              <w:rPr>
                <w:rFonts w:ascii="Garamond" w:hAnsi="Garamond"/>
                <w:color w:val="auto"/>
                <w:sz w:val="24"/>
                <w:szCs w:val="24"/>
              </w:rPr>
              <w:t>update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1F7B58D9" w:rsidRDefault="2909665F" w14:paraId="6B05671E" w14:textId="38579BE4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3DF9E21C" w:rsidR="313380AC">
              <w:rPr>
                <w:rFonts w:ascii="Garamond" w:hAnsi="Garamond"/>
                <w:color w:val="auto"/>
                <w:sz w:val="24"/>
                <w:szCs w:val="24"/>
              </w:rPr>
              <w:t xml:space="preserve">Chariots Keep development update – </w:t>
            </w:r>
            <w:r w:rsidRPr="3DF9E21C" w:rsidR="2991ED9E">
              <w:rPr>
                <w:rFonts w:ascii="Garamond" w:hAnsi="Garamond"/>
                <w:color w:val="auto"/>
                <w:sz w:val="24"/>
                <w:szCs w:val="24"/>
              </w:rPr>
              <w:t>no update.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7DD3CCE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7AE61538">
              <w:rPr>
                <w:rFonts w:ascii="Garamond" w:hAnsi="Garamond"/>
                <w:b w:val="1"/>
                <w:bCs w:val="1"/>
                <w:sz w:val="24"/>
                <w:szCs w:val="24"/>
              </w:rPr>
              <w:t>87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277FB9A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2909665F" w:rsidRDefault="2909665F" w14:paraId="72A9E4CF" w14:textId="469D7902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3EBCCA7" w:rsidR="517F2D78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Pr="03EBCCA7" w:rsidR="033A46C4">
              <w:rPr>
                <w:rFonts w:ascii="Garamond" w:hAnsi="Garamond"/>
                <w:sz w:val="24"/>
                <w:szCs w:val="24"/>
              </w:rPr>
              <w:t>tenants with untidy plots will be written to and asked to tidy them.</w:t>
            </w:r>
          </w:p>
          <w:p w:rsidR="3F0DF8CE" w:rsidP="12D9715C" w:rsidRDefault="3F0DF8CE" w14:paraId="1AFF27C0" w14:textId="777DDE4E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3FEF4CA0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Pr="03EBCCA7" w:rsidR="31B8F811">
              <w:rPr>
                <w:rFonts w:ascii="Garamond" w:hAnsi="Garamond"/>
                <w:sz w:val="24"/>
                <w:szCs w:val="24"/>
              </w:rPr>
              <w:t>It was noted that the paddock and playing field will be sprayed after harvest</w:t>
            </w:r>
            <w:r w:rsidRPr="03EBCCA7" w:rsidR="0CBFFF97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12D9715C" w:rsidRDefault="2909665F" w14:paraId="0088C3A5" w14:textId="4C2222CC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Playing Field (Station Hill) </w:t>
            </w: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03EBCCA7" w:rsidR="497AD0F7">
              <w:rPr>
                <w:rFonts w:ascii="Garamond" w:hAnsi="Garamond"/>
                <w:sz w:val="24"/>
                <w:szCs w:val="24"/>
              </w:rPr>
              <w:t>The Parish Council have successful applied to take part in the Tesco Community Grant scheme to renew the football post and remark a 7 a side pitch.</w:t>
            </w:r>
          </w:p>
          <w:p w:rsidR="2909665F" w:rsidP="12D9715C" w:rsidRDefault="2909665F" w14:paraId="38F5E5B5" w14:textId="7B6522F6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5C3138C2">
              <w:rPr>
                <w:rFonts w:ascii="Garamond" w:hAnsi="Garamond"/>
                <w:sz w:val="24"/>
                <w:szCs w:val="24"/>
              </w:rPr>
              <w:t xml:space="preserve">Community Park – </w:t>
            </w:r>
            <w:r w:rsidRPr="03EBCCA7" w:rsidR="4F4362DA">
              <w:rPr>
                <w:rFonts w:ascii="Garamond" w:hAnsi="Garamond"/>
                <w:sz w:val="24"/>
                <w:szCs w:val="24"/>
              </w:rPr>
              <w:t>the new play tractor ‘MrsPickle1’ has been installed.</w:t>
            </w:r>
          </w:p>
          <w:p w:rsidR="2909665F" w:rsidP="2909665F" w:rsidRDefault="2909665F" w14:paraId="322DEE40" w14:textId="0A76B9CF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3587AE8D" w:rsidR="36064310">
              <w:rPr>
                <w:rFonts w:ascii="Garamond" w:hAnsi="Garamond"/>
                <w:sz w:val="24"/>
                <w:szCs w:val="24"/>
              </w:rPr>
              <w:t>Bus Shelter –</w:t>
            </w:r>
            <w:r w:rsidRPr="3587AE8D" w:rsidR="0F68DAA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3587AE8D" w:rsidR="156482A6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04A49DA6" w:rsidP="03EBCCA7" w:rsidRDefault="04A49DA6" w14:paraId="6B08D948" w14:textId="32DE4CF4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Pr="03EBCCA7" w:rsidR="619C4730">
              <w:rPr>
                <w:rFonts w:ascii="Garamond" w:hAnsi="Garamond"/>
                <w:sz w:val="24"/>
                <w:szCs w:val="24"/>
              </w:rPr>
              <w:t>it was agreed that the Clerk would apply for grant funding to install uplighters under the pond trees to illuminate them during the festive period.</w:t>
            </w:r>
            <w:r w:rsidRPr="03EBCCA7" w:rsidR="10EAEDB1">
              <w:rPr>
                <w:rFonts w:ascii="Garamond" w:hAnsi="Garamond"/>
                <w:sz w:val="24"/>
                <w:szCs w:val="24"/>
              </w:rPr>
              <w:t xml:space="preserve"> The Clerk was asked to order a new sticker for the duck feed machine.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6F45D969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70A4BCDB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02AFCEAA">
              <w:rPr>
                <w:rFonts w:ascii="Garamond" w:hAnsi="Garamond"/>
                <w:b w:val="1"/>
                <w:bCs w:val="1"/>
                <w:sz w:val="24"/>
                <w:szCs w:val="24"/>
              </w:rPr>
              <w:t>88</w:t>
            </w:r>
            <w:r w:rsidRPr="03EBCCA7" w:rsidR="5A48B87B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1E4B76AF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16BDAD7" w14:textId="3C1EEA4E">
            <w:pPr>
              <w:rPr>
                <w:rFonts w:ascii="Garamond" w:hAnsi="Garamond"/>
                <w:sz w:val="24"/>
                <w:szCs w:val="24"/>
              </w:rPr>
            </w:pPr>
            <w:r w:rsidRPr="53008C22" w:rsidR="3D47A41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53008C22" w:rsidR="3D47A41C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3ED2781A" w:rsidP="3DF9E21C" w:rsidRDefault="3ED2781A" w14:paraId="32A925FC" w14:textId="0FBD8AC5">
            <w:pPr>
              <w:pStyle w:val="Normal"/>
              <w:spacing w:after="200" w:line="276" w:lineRule="auto"/>
              <w:ind/>
              <w:rPr>
                <w:rFonts w:ascii="Garamond" w:hAnsi="Garamond"/>
                <w:sz w:val="24"/>
                <w:szCs w:val="24"/>
              </w:rPr>
            </w:pPr>
          </w:p>
          <w:p w:rsidR="35AFA738" w:rsidP="6F45D969" w:rsidRDefault="35AFA738" w14:paraId="22DEFC44" w14:textId="5097132C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</w:pPr>
            <w:r w:rsidRPr="6F45D969" w:rsidR="35AFA73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 xml:space="preserve">It was agreed that </w:t>
            </w:r>
            <w:r w:rsidRPr="6F45D969" w:rsidR="35AFA73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Elkerlodge</w:t>
            </w:r>
            <w:r w:rsidRPr="6F45D969" w:rsidR="35AFA73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 xml:space="preserve"> Services would carry out the internal audit for the </w:t>
            </w:r>
            <w:r w:rsidRPr="6F45D969" w:rsidR="35AFA73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financial year</w:t>
            </w:r>
            <w:r w:rsidRPr="6F45D969" w:rsidR="35AFA73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 xml:space="preserve"> 25/26.</w:t>
            </w: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:rsidTr="03EBCCA7" w14:paraId="08BF3CC8">
              <w:trPr>
                <w:trHeight w:val="300"/>
              </w:trPr>
              <w:tc>
                <w:tcPr>
                  <w:tcW w:w="1935" w:type="dxa"/>
                  <w:tcMar/>
                </w:tcPr>
                <w:p w:rsidR="3DF9E21C" w:rsidP="03EBCCA7" w:rsidRDefault="3DF9E21C" w14:paraId="59ABD599" w14:textId="5B37A33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03EBCCA7" w:rsidR="24C66274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None</w:t>
                  </w:r>
                </w:p>
              </w:tc>
              <w:tc>
                <w:tcPr>
                  <w:tcW w:w="1935" w:type="dxa"/>
                  <w:tcMar/>
                </w:tcPr>
                <w:p w:rsidR="3DF9E21C" w:rsidP="03EBCCA7" w:rsidRDefault="3DF9E21C" w14:paraId="1EBFAD55" w14:textId="2A583A08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3DF9E21C" w:rsidP="03EBCCA7" w:rsidRDefault="3DF9E21C" w14:paraId="158EDCA7" w14:textId="22C6949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53008C22" w:rsidP="53008C22" w:rsidRDefault="53008C22" w14:paraId="328220C8" w14:textId="4777FEC7">
                  <w:pPr>
                    <w:ind w:left="0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</w:p>
              </w:tc>
            </w:tr>
          </w:tbl>
          <w:p w:rsidR="2909665F" w:rsidP="3DF9E21C" w:rsidRDefault="2909665F" w14:paraId="6F290F3E" w14:textId="26725A5B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6F45D969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Proposed: </w:t>
            </w:r>
            <w:r w:rsidRPr="6F45D969" w:rsidR="4815AC09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Hayes</w:t>
            </w:r>
          </w:p>
          <w:p w:rsidR="2909665F" w:rsidP="3DF9E21C" w:rsidRDefault="2909665F" w14:paraId="643A14C8" w14:textId="3EF6E8C8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6F45D969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6F45D969" w:rsidR="6FA4CFC5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6F45D969" w:rsidR="15C635D9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Clark</w:t>
            </w:r>
          </w:p>
          <w:p w:rsidR="2909665F" w:rsidP="3DF9E21C" w:rsidRDefault="2909665F" w14:paraId="561AE91A" w14:textId="1645C01B">
            <w:pPr>
              <w:pStyle w:val="NoSpacing"/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3B90966B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3DF9E21C" w:rsidR="555677F0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all 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6F45D969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2C89300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2F50F465">
              <w:rPr>
                <w:rFonts w:ascii="Garamond" w:hAnsi="Garamond"/>
                <w:b w:val="1"/>
                <w:bCs w:val="1"/>
                <w:sz w:val="24"/>
                <w:szCs w:val="24"/>
              </w:rPr>
              <w:t>89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340D12F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6F2F53F6" w:rsidRDefault="58137136" w14:paraId="21D849F6" w14:textId="6DA82C35">
            <w:pPr>
              <w:rPr>
                <w:rFonts w:ascii="Garamond" w:hAnsi="Garamond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03EBCCA7" w:rsidRDefault="58137136" w14:paraId="6FFFE5F1" w14:textId="1635BD9B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Many thanks to Councillor Nicholson for repairing the wooden bench on Main Street.</w:t>
            </w:r>
          </w:p>
          <w:p w:rsidR="2909665F" w:rsidP="03EBCCA7" w:rsidRDefault="58137136" w14:paraId="3C955522" w14:textId="0575D401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ERYC have agreed to fund a horse warning triangle for the Driffield Road entrance to the village.</w:t>
            </w:r>
          </w:p>
          <w:p w:rsidR="2909665F" w:rsidP="03EBCCA7" w:rsidRDefault="58137136" w14:paraId="52A75679" w14:textId="7B55C57A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Hayes has filled the planters at the pond and was thanked for creating the display</w:t>
            </w: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  <w:p w:rsidR="2909665F" w:rsidP="03EBCCA7" w:rsidRDefault="58137136" w14:paraId="0DD73CF7" w14:textId="73CC39E1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The Clerk was asked to contact the developer of Walnut Tree Farm to express concern over weeds on the site.</w:t>
            </w:r>
          </w:p>
          <w:p w:rsidR="2909665F" w:rsidP="03EBCCA7" w:rsidRDefault="58137136" w14:paraId="0563D3E3" w14:textId="14C0920E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planters – it was noted that the coping stones on the Beverley Road planters were loose. Councillor McCormack to approach Harron Homes and enquire if they were able to fix.</w:t>
            </w:r>
          </w:p>
          <w:p w:rsidR="2909665F" w:rsidP="3DF9E21C" w:rsidRDefault="58137136" w14:paraId="69926995" w14:textId="173F77B1">
            <w:pPr>
              <w:pStyle w:val="ListParagraph"/>
              <w:ind w:left="72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2909665F" w:rsidTr="6F45D969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108CABD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31F73DD5">
              <w:rPr>
                <w:rFonts w:ascii="Garamond" w:hAnsi="Garamond"/>
                <w:b w:val="1"/>
                <w:bCs w:val="1"/>
                <w:sz w:val="24"/>
                <w:szCs w:val="24"/>
              </w:rPr>
              <w:t>90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20959A19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12F00FE5" w:rsidP="12D9715C" w:rsidRDefault="12F00FE5" w14:paraId="21FFF93B" w14:textId="779772CD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53008C22" w:rsidR="23226E8D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:rsidR="2909665F" w:rsidP="03EBCCA7" w:rsidRDefault="2909665F" w14:paraId="7A3A6337" w14:textId="390C5AC3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04D7B20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6221D32C">
              <w:rPr>
                <w:rFonts w:ascii="Garamond" w:hAnsi="Garamond"/>
                <w:b w:val="1"/>
                <w:bCs w:val="1"/>
                <w:sz w:val="24"/>
                <w:szCs w:val="24"/>
              </w:rPr>
              <w:t>91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66BA763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639F3751">
            <w:pPr>
              <w:rPr>
                <w:rFonts w:ascii="Garamond" w:hAnsi="Garamond"/>
                <w:sz w:val="24"/>
                <w:szCs w:val="24"/>
              </w:rPr>
            </w:pP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03EBCCA7" w:rsidR="2A7E2C76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03EBCCA7" w:rsidR="513CFA3A">
              <w:rPr>
                <w:rFonts w:ascii="Garamond" w:hAnsi="Garamond"/>
                <w:sz w:val="24"/>
                <w:szCs w:val="24"/>
              </w:rPr>
              <w:t>ordinary</w:t>
            </w:r>
            <w:r w:rsidRPr="03EBCCA7" w:rsidR="2A7E2C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Wetwang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03EBCCA7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64187A80">
              <w:rPr>
                <w:rFonts w:ascii="Garamond" w:hAnsi="Garamond"/>
                <w:sz w:val="24"/>
                <w:szCs w:val="24"/>
              </w:rPr>
              <w:t>8</w:t>
            </w:r>
            <w:r w:rsidRPr="03EBCCA7" w:rsidR="64187A80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3EBCCA7" w:rsidR="64187A80">
              <w:rPr>
                <w:rFonts w:ascii="Garamond" w:hAnsi="Garamond"/>
                <w:sz w:val="24"/>
                <w:szCs w:val="24"/>
              </w:rPr>
              <w:t xml:space="preserve"> September</w:t>
            </w:r>
            <w:r w:rsidRPr="03EBCCA7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202</w:t>
            </w:r>
            <w:r w:rsidRPr="03EBCCA7" w:rsidR="26B1EB29">
              <w:rPr>
                <w:rFonts w:ascii="Garamond" w:hAnsi="Garamond"/>
                <w:sz w:val="24"/>
                <w:szCs w:val="24"/>
              </w:rPr>
              <w:t>5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03EBCCA7" w:rsidR="612BD700">
              <w:rPr>
                <w:rFonts w:ascii="Garamond" w:hAnsi="Garamond"/>
                <w:sz w:val="24"/>
                <w:szCs w:val="24"/>
              </w:rPr>
              <w:t>.30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p</w:t>
            </w:r>
            <w:r w:rsidRPr="03EBCCA7" w:rsidR="5730822A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6F45D969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51F78101">
            <w:pPr>
              <w:rPr>
                <w:rFonts w:ascii="Garamond" w:hAnsi="Garamond"/>
                <w:sz w:val="24"/>
                <w:szCs w:val="24"/>
              </w:rPr>
            </w:pPr>
            <w:r w:rsidRPr="03EBCCA7" w:rsidR="305B63EE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03EBCCA7" w:rsidR="305B63EE">
              <w:rPr>
                <w:rFonts w:ascii="Garamond" w:hAnsi="Garamond"/>
                <w:sz w:val="24"/>
                <w:szCs w:val="24"/>
              </w:rPr>
              <w:t xml:space="preserve">at </w:t>
            </w:r>
            <w:r w:rsidRPr="03EBCCA7" w:rsidR="723A0DDF">
              <w:rPr>
                <w:rFonts w:ascii="Garamond" w:hAnsi="Garamond"/>
                <w:sz w:val="24"/>
                <w:szCs w:val="24"/>
              </w:rPr>
              <w:t>20</w:t>
            </w:r>
            <w:r w:rsidRPr="03EBCCA7" w:rsidR="305B63EE">
              <w:rPr>
                <w:rFonts w:ascii="Garamond" w:hAnsi="Garamond"/>
                <w:sz w:val="24"/>
                <w:szCs w:val="24"/>
              </w:rPr>
              <w:t>.</w:t>
            </w:r>
            <w:r w:rsidRPr="03EBCCA7" w:rsidR="4578D187">
              <w:rPr>
                <w:rFonts w:ascii="Garamond" w:hAnsi="Garamond"/>
                <w:sz w:val="24"/>
                <w:szCs w:val="24"/>
              </w:rPr>
              <w:t>3</w:t>
            </w:r>
            <w:r w:rsidRPr="03EBCCA7" w:rsidR="2583A870">
              <w:rPr>
                <w:rFonts w:ascii="Garamond" w:hAnsi="Garamond"/>
                <w:sz w:val="24"/>
                <w:szCs w:val="24"/>
              </w:rPr>
              <w:t>9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6F45D969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03EBCCA7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03EBCCA7" w14:paraId="6E739363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6F091C2D" w14:textId="4BD83019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09/25</w:t>
            </w:r>
          </w:p>
        </w:tc>
        <w:tc>
          <w:tcPr>
            <w:tcW w:w="7828" w:type="dxa"/>
            <w:tcMar/>
          </w:tcPr>
          <w:p w:rsidR="603311AE" w:rsidP="603311AE" w:rsidRDefault="603311AE" w14:paraId="04A45C07" w14:textId="7FC92A6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52D5F32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Pr="3DF9E21C" w:rsidR="72E4D27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f. 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C</w:t>
            </w:r>
            <w:r w:rsidRPr="3DF9E21C" w:rsidR="31F56E90">
              <w:rPr>
                <w:rFonts w:ascii="Garamond" w:hAnsi="Garamond"/>
                <w:b w:val="0"/>
                <w:bCs w:val="0"/>
                <w:sz w:val="24"/>
                <w:szCs w:val="24"/>
              </w:rPr>
              <w:t>ontractor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to </w:t>
            </w:r>
            <w:r w:rsidRPr="3DF9E21C" w:rsidR="018AEC77">
              <w:rPr>
                <w:rFonts w:ascii="Garamond" w:hAnsi="Garamond"/>
                <w:b w:val="0"/>
                <w:bCs w:val="0"/>
                <w:sz w:val="24"/>
                <w:szCs w:val="24"/>
              </w:rPr>
              <w:t>advise of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repair date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– Station 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>Hill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fencing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603311AE" w:rsidTr="03EBCCA7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18A8E47A" w:rsidRDefault="603311AE" w14:paraId="1C5950FA" w14:textId="2A79D0B8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report broken Main Street 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manhole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covers.</w:t>
            </w:r>
          </w:p>
          <w:p w:rsidR="603311AE" w:rsidP="3587AE8D" w:rsidRDefault="603311AE" w14:paraId="64877511" w14:textId="21E5D369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587AE8D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3587AE8D" w:rsidRDefault="603311AE" w14:paraId="6BDC394B" w14:textId="4A83A4AD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03EBCCA7" w14:paraId="6F107328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678C749F" w14:textId="4D6E85EF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17/25</w:t>
            </w:r>
          </w:p>
        </w:tc>
        <w:tc>
          <w:tcPr>
            <w:tcW w:w="7828" w:type="dxa"/>
            <w:tcMar/>
          </w:tcPr>
          <w:p w:rsidR="06CE6839" w:rsidP="06CE6839" w:rsidRDefault="06CE6839" w14:paraId="3D743287" w14:textId="154380A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03472E0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investigate in ground dog fouling signs.</w:t>
            </w:r>
          </w:p>
        </w:tc>
      </w:tr>
      <w:tr w:rsidR="06CE6839" w:rsidTr="03EBCCA7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53008C22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53008C22" w:rsidR="067F226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contact Driffield Striders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future </w:t>
            </w:r>
            <w:r w:rsidRPr="53008C22" w:rsidR="09730467">
              <w:rPr>
                <w:rFonts w:ascii="Garamond" w:hAnsi="Garamond"/>
                <w:b w:val="0"/>
                <w:bCs w:val="0"/>
                <w:sz w:val="24"/>
                <w:szCs w:val="24"/>
              </w:rPr>
              <w:t>cross-country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events.</w:t>
            </w:r>
          </w:p>
        </w:tc>
      </w:tr>
      <w:tr w:rsidR="06CE6839" w:rsidTr="03EBCCA7" w14:paraId="7F2E536E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5698D4CF" w14:textId="66D91F1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24/25</w:t>
            </w:r>
          </w:p>
        </w:tc>
        <w:tc>
          <w:tcPr>
            <w:tcW w:w="7828" w:type="dxa"/>
            <w:tcMar/>
          </w:tcPr>
          <w:p w:rsidR="06CE6839" w:rsidP="06CE6839" w:rsidRDefault="06CE6839" w14:paraId="062EBD9C" w14:textId="0D66732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7DE2436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provide map of bench locations.</w:t>
            </w:r>
          </w:p>
        </w:tc>
      </w:tr>
      <w:tr w:rsidR="12D9715C" w:rsidTr="03EBCCA7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4D816AE2" w:rsidP="03EBCCA7" w:rsidRDefault="4D816AE2" w14:paraId="54F53371" w14:textId="07C9F947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243D97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 Street bench to be assessed and added to future agenda</w:t>
            </w:r>
          </w:p>
          <w:p w:rsidR="4D816AE2" w:rsidP="53008C22" w:rsidRDefault="4D816AE2" w14:paraId="359A97D2" w14:textId="57A8CCAE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008C22" w:rsidR="41F3B88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N Taylor / Clerk to arrange litter picking sessions.</w:t>
            </w:r>
          </w:p>
          <w:p w:rsidR="3AC43154" w:rsidP="12D9715C" w:rsidRDefault="3AC43154" w14:paraId="1094BB73" w14:textId="579C183F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D9715C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1F7B58D9" w:rsidTr="03EBCCA7" w14:paraId="337DA0DD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2F0AA685" w14:textId="6073B866">
            <w:pPr>
              <w:pStyle w:val="Normal"/>
              <w:jc w:val="center"/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  <w:t>72/25</w:t>
            </w:r>
          </w:p>
        </w:tc>
        <w:tc>
          <w:tcPr>
            <w:tcW w:w="7828" w:type="dxa"/>
            <w:tcMar/>
          </w:tcPr>
          <w:p w:rsidR="1F7B58D9" w:rsidP="3DF9E21C" w:rsidRDefault="1F7B58D9" w14:paraId="0B9EAA0D" w14:textId="2D6BE450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CD/NT to 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use of village hall facilities by the church congregation.</w:t>
            </w:r>
          </w:p>
        </w:tc>
      </w:tr>
      <w:tr w:rsidR="1F7B58D9" w:rsidTr="03EBCCA7" w14:paraId="03CA8771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7FA53E63" w14:textId="69BBABE1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z w:val="24"/>
                <w:szCs w:val="24"/>
              </w:rPr>
              <w:t>74/25</w:t>
            </w:r>
          </w:p>
        </w:tc>
        <w:tc>
          <w:tcPr>
            <w:tcW w:w="7828" w:type="dxa"/>
            <w:tcMar/>
          </w:tcPr>
          <w:p w:rsidR="1F7B58D9" w:rsidP="03EBCCA7" w:rsidRDefault="1F7B58D9" w14:paraId="1ECFE5D1" w14:textId="646A3581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413ED2F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Clerk to accept quotation and book hedge cutting at Northfield allotments for September 2025.</w:t>
            </w:r>
          </w:p>
        </w:tc>
      </w:tr>
      <w:tr w:rsidR="3DF9E21C" w:rsidTr="03EBCCA7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3DF9E21C" w:rsidRDefault="23F0D563" w14:paraId="5B35D085" w14:textId="75497ADF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Main Street bench (wooden) Councillor Nicholson agreed to carry out repairs.</w:t>
            </w:r>
          </w:p>
          <w:p w:rsidR="23F0D563" w:rsidP="3DF9E21C" w:rsidRDefault="23F0D563" w14:paraId="34469907" w14:textId="7BB59AEE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Glass recycling bins – Clerk to enquire about removal and land use.</w:t>
            </w:r>
          </w:p>
          <w:p w:rsidR="23F0D563" w:rsidP="3DF9E21C" w:rsidRDefault="23F0D563" w14:paraId="1ACB3578" w14:textId="38997931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03EBCCA7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03EBCCA7" w14:paraId="5E9C3EAC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1EB3F0D1" w14:textId="4D319A0A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82/25</w:t>
            </w:r>
          </w:p>
        </w:tc>
        <w:tc>
          <w:tcPr>
            <w:tcW w:w="7828" w:type="dxa"/>
            <w:tcMar/>
          </w:tcPr>
          <w:p w:rsidR="0E6594E8" w:rsidP="03EBCCA7" w:rsidRDefault="0E6594E8" w14:paraId="6C803AC6" w14:textId="3EE3015F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arrange refurbishment and resitting of St Pauls bench to Northfield Road</w:t>
            </w:r>
          </w:p>
        </w:tc>
      </w:tr>
      <w:tr w:rsidR="03EBCCA7" w:rsidTr="03EBCCA7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03EBCCA7" w:rsidRDefault="0E6594E8" w14:paraId="28379E19" w14:textId="2709A6D4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  <w:p w:rsidR="0E6594E8" w:rsidP="03EBCCA7" w:rsidRDefault="0E6594E8" w14:paraId="45E32278" w14:textId="6F273E6F">
            <w:pPr>
              <w:pStyle w:val="ListParagraph"/>
              <w:numPr>
                <w:ilvl w:val="0"/>
                <w:numId w:val="52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apply for grant funding for festive lights at the pond.</w:t>
            </w:r>
          </w:p>
        </w:tc>
      </w:tr>
      <w:tr w:rsidR="03EBCCA7" w:rsidTr="03EBCCA7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03EBCCA7" w:rsidRDefault="03EBCCA7" w14:paraId="176F8877" w14:textId="2257B567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3EBCCA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Walnut Tree Farm developer to express concern over weeds onsite.</w:t>
            </w: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</w:tbl>
    <w:p w:rsidRPr="00417E59" w:rsidR="008A648D" w:rsidP="53008C22" w:rsidRDefault="008A648D" w14:paraId="1CE31040" w14:textId="3C0EB34C">
      <w:pPr>
        <w:pStyle w:val="Normal"/>
        <w:rPr>
          <w:rFonts w:ascii="Garamond" w:hAnsi="Garamond"/>
          <w:sz w:val="24"/>
          <w:szCs w:val="24"/>
        </w:rPr>
      </w:pPr>
    </w:p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43EBF6"/>
    <w:rsid w:val="01515204"/>
    <w:rsid w:val="015737C3"/>
    <w:rsid w:val="015F1E76"/>
    <w:rsid w:val="016C66F0"/>
    <w:rsid w:val="018AEC77"/>
    <w:rsid w:val="019FBD7B"/>
    <w:rsid w:val="019FBD7B"/>
    <w:rsid w:val="01B4D845"/>
    <w:rsid w:val="01B59507"/>
    <w:rsid w:val="01B9DBF8"/>
    <w:rsid w:val="01C650D3"/>
    <w:rsid w:val="01C81CC8"/>
    <w:rsid w:val="01E7A663"/>
    <w:rsid w:val="01F11D31"/>
    <w:rsid w:val="020AEBC2"/>
    <w:rsid w:val="02154FB4"/>
    <w:rsid w:val="021EA02F"/>
    <w:rsid w:val="022F3BE6"/>
    <w:rsid w:val="02333B09"/>
    <w:rsid w:val="024B4E65"/>
    <w:rsid w:val="024D692A"/>
    <w:rsid w:val="024E368D"/>
    <w:rsid w:val="02887134"/>
    <w:rsid w:val="028D931F"/>
    <w:rsid w:val="0292B7ED"/>
    <w:rsid w:val="02933898"/>
    <w:rsid w:val="02989B1E"/>
    <w:rsid w:val="029A0701"/>
    <w:rsid w:val="02AFCEAA"/>
    <w:rsid w:val="02D63A75"/>
    <w:rsid w:val="02DCABEE"/>
    <w:rsid w:val="02E2D591"/>
    <w:rsid w:val="02F80F80"/>
    <w:rsid w:val="02FECA38"/>
    <w:rsid w:val="0311B918"/>
    <w:rsid w:val="0334927A"/>
    <w:rsid w:val="033A46C4"/>
    <w:rsid w:val="033F3AB7"/>
    <w:rsid w:val="033FA9A8"/>
    <w:rsid w:val="03472E0E"/>
    <w:rsid w:val="034CD633"/>
    <w:rsid w:val="035BC565"/>
    <w:rsid w:val="036FC340"/>
    <w:rsid w:val="038CD3E0"/>
    <w:rsid w:val="03A4691D"/>
    <w:rsid w:val="03A4F826"/>
    <w:rsid w:val="03A4FDC0"/>
    <w:rsid w:val="03AA1A3B"/>
    <w:rsid w:val="03B21C18"/>
    <w:rsid w:val="03B4AF4F"/>
    <w:rsid w:val="03C1A905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870CDF"/>
    <w:rsid w:val="049B04D9"/>
    <w:rsid w:val="049F95BD"/>
    <w:rsid w:val="04A49DA6"/>
    <w:rsid w:val="04DA29BC"/>
    <w:rsid w:val="04E15924"/>
    <w:rsid w:val="050CD89D"/>
    <w:rsid w:val="05493722"/>
    <w:rsid w:val="0578D78A"/>
    <w:rsid w:val="0589AA7F"/>
    <w:rsid w:val="05986BE5"/>
    <w:rsid w:val="0599178F"/>
    <w:rsid w:val="059F6530"/>
    <w:rsid w:val="05A2AC2E"/>
    <w:rsid w:val="05A2C0F4"/>
    <w:rsid w:val="05A81C3D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BF8CA"/>
    <w:rsid w:val="065E9E13"/>
    <w:rsid w:val="0664F593"/>
    <w:rsid w:val="0668A273"/>
    <w:rsid w:val="06705CA1"/>
    <w:rsid w:val="067F226E"/>
    <w:rsid w:val="06843174"/>
    <w:rsid w:val="068DE6D7"/>
    <w:rsid w:val="06973D06"/>
    <w:rsid w:val="069769BC"/>
    <w:rsid w:val="069B18B5"/>
    <w:rsid w:val="069F615C"/>
    <w:rsid w:val="06A3EFB1"/>
    <w:rsid w:val="06B0A7D9"/>
    <w:rsid w:val="06B344BE"/>
    <w:rsid w:val="06BCA627"/>
    <w:rsid w:val="06CE6839"/>
    <w:rsid w:val="06DC9C18"/>
    <w:rsid w:val="06E06CF3"/>
    <w:rsid w:val="06F4B4C7"/>
    <w:rsid w:val="06F635D9"/>
    <w:rsid w:val="06FF7B8C"/>
    <w:rsid w:val="0709464D"/>
    <w:rsid w:val="0720A5C7"/>
    <w:rsid w:val="072A7985"/>
    <w:rsid w:val="07349BBA"/>
    <w:rsid w:val="0759C14D"/>
    <w:rsid w:val="07C90CDE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9C7C82"/>
    <w:rsid w:val="08AB0A9F"/>
    <w:rsid w:val="08B0A4F2"/>
    <w:rsid w:val="08D06C1B"/>
    <w:rsid w:val="08EB65A4"/>
    <w:rsid w:val="08F9A439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B1D3F"/>
    <w:rsid w:val="09ED2D75"/>
    <w:rsid w:val="09FD61DA"/>
    <w:rsid w:val="0A043BF0"/>
    <w:rsid w:val="0A08AD17"/>
    <w:rsid w:val="0A0C31F4"/>
    <w:rsid w:val="0A15DF98"/>
    <w:rsid w:val="0A3390DB"/>
    <w:rsid w:val="0A3DFEB5"/>
    <w:rsid w:val="0A4A319B"/>
    <w:rsid w:val="0A600D56"/>
    <w:rsid w:val="0A70EFAC"/>
    <w:rsid w:val="0A85EB6F"/>
    <w:rsid w:val="0AB0A23F"/>
    <w:rsid w:val="0AB3D422"/>
    <w:rsid w:val="0ACD6DE6"/>
    <w:rsid w:val="0ACDBD45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D7D1C"/>
    <w:rsid w:val="0B707CCD"/>
    <w:rsid w:val="0B72BE3F"/>
    <w:rsid w:val="0B8A4B8A"/>
    <w:rsid w:val="0B99DC4F"/>
    <w:rsid w:val="0B9BC384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9B429"/>
    <w:rsid w:val="0C2D71A6"/>
    <w:rsid w:val="0C39D31C"/>
    <w:rsid w:val="0C411307"/>
    <w:rsid w:val="0C505411"/>
    <w:rsid w:val="0C575D4D"/>
    <w:rsid w:val="0C575D4D"/>
    <w:rsid w:val="0C72B41C"/>
    <w:rsid w:val="0C782C37"/>
    <w:rsid w:val="0C82A3B8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55B4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32392"/>
    <w:rsid w:val="0E6594E8"/>
    <w:rsid w:val="0E65BB7F"/>
    <w:rsid w:val="0E754B48"/>
    <w:rsid w:val="0EA2AE8D"/>
    <w:rsid w:val="0EA35BF7"/>
    <w:rsid w:val="0EB48CBC"/>
    <w:rsid w:val="0EB48CBC"/>
    <w:rsid w:val="0EB534B6"/>
    <w:rsid w:val="0EB534B6"/>
    <w:rsid w:val="0EB75366"/>
    <w:rsid w:val="0EBFADEB"/>
    <w:rsid w:val="0EF11214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8ED69"/>
    <w:rsid w:val="0FC6F57E"/>
    <w:rsid w:val="0FD37528"/>
    <w:rsid w:val="0FE6C612"/>
    <w:rsid w:val="1013F666"/>
    <w:rsid w:val="10150C61"/>
    <w:rsid w:val="101848DC"/>
    <w:rsid w:val="1052996A"/>
    <w:rsid w:val="1053B8B6"/>
    <w:rsid w:val="1066F4FA"/>
    <w:rsid w:val="107B37AE"/>
    <w:rsid w:val="1097B2EF"/>
    <w:rsid w:val="109847A8"/>
    <w:rsid w:val="1099A8BA"/>
    <w:rsid w:val="10B01C05"/>
    <w:rsid w:val="10B72035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DDB7D"/>
    <w:rsid w:val="1182EF70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54FE7"/>
    <w:rsid w:val="12BC8110"/>
    <w:rsid w:val="12BEC2D7"/>
    <w:rsid w:val="12D44AE3"/>
    <w:rsid w:val="12D9715C"/>
    <w:rsid w:val="12DCFC90"/>
    <w:rsid w:val="12DCFC90"/>
    <w:rsid w:val="12E21C3B"/>
    <w:rsid w:val="12F00FE5"/>
    <w:rsid w:val="131AC0BC"/>
    <w:rsid w:val="131CCF11"/>
    <w:rsid w:val="132617AC"/>
    <w:rsid w:val="132D445F"/>
    <w:rsid w:val="132D445F"/>
    <w:rsid w:val="135247E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CFD6F8"/>
    <w:rsid w:val="13DC3E44"/>
    <w:rsid w:val="13EEBDA5"/>
    <w:rsid w:val="13F5B268"/>
    <w:rsid w:val="13FC31B2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D863CA"/>
    <w:rsid w:val="14DCF686"/>
    <w:rsid w:val="14DFCFB4"/>
    <w:rsid w:val="14E1052D"/>
    <w:rsid w:val="1506862D"/>
    <w:rsid w:val="1553D28F"/>
    <w:rsid w:val="155CB2B4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C635D9"/>
    <w:rsid w:val="15E0942C"/>
    <w:rsid w:val="15FC7EC0"/>
    <w:rsid w:val="160E98F1"/>
    <w:rsid w:val="16130B71"/>
    <w:rsid w:val="163095C2"/>
    <w:rsid w:val="16697AD8"/>
    <w:rsid w:val="16821848"/>
    <w:rsid w:val="16943A40"/>
    <w:rsid w:val="169ABF15"/>
    <w:rsid w:val="16AB6BD9"/>
    <w:rsid w:val="16B677C8"/>
    <w:rsid w:val="16CB284C"/>
    <w:rsid w:val="16CE08DB"/>
    <w:rsid w:val="16E0CAE4"/>
    <w:rsid w:val="16EA053D"/>
    <w:rsid w:val="16FBFB99"/>
    <w:rsid w:val="17012B85"/>
    <w:rsid w:val="17079572"/>
    <w:rsid w:val="1757ECD8"/>
    <w:rsid w:val="175A0850"/>
    <w:rsid w:val="17786689"/>
    <w:rsid w:val="177B004B"/>
    <w:rsid w:val="1790696F"/>
    <w:rsid w:val="1797BF7A"/>
    <w:rsid w:val="17B94475"/>
    <w:rsid w:val="17B94475"/>
    <w:rsid w:val="17CA069F"/>
    <w:rsid w:val="1805796A"/>
    <w:rsid w:val="183F6017"/>
    <w:rsid w:val="1864D26D"/>
    <w:rsid w:val="188873FD"/>
    <w:rsid w:val="188C2B61"/>
    <w:rsid w:val="1894FE00"/>
    <w:rsid w:val="18A8E47A"/>
    <w:rsid w:val="18C3A014"/>
    <w:rsid w:val="18D86A8D"/>
    <w:rsid w:val="18DF1B18"/>
    <w:rsid w:val="18FA63DD"/>
    <w:rsid w:val="18FC6679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FB124"/>
    <w:rsid w:val="19B5BDE5"/>
    <w:rsid w:val="19B72D1B"/>
    <w:rsid w:val="19B8DA7B"/>
    <w:rsid w:val="19C386DE"/>
    <w:rsid w:val="19E6067F"/>
    <w:rsid w:val="19ED4813"/>
    <w:rsid w:val="19FD64BD"/>
    <w:rsid w:val="19FF3460"/>
    <w:rsid w:val="1A05313F"/>
    <w:rsid w:val="1A05313F"/>
    <w:rsid w:val="1A0E3061"/>
    <w:rsid w:val="1A102741"/>
    <w:rsid w:val="1A1E07C3"/>
    <w:rsid w:val="1A22E6BF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D07D4B"/>
    <w:rsid w:val="1AD07D4B"/>
    <w:rsid w:val="1AD602AF"/>
    <w:rsid w:val="1AE29B8E"/>
    <w:rsid w:val="1AEC6D50"/>
    <w:rsid w:val="1AEFECF1"/>
    <w:rsid w:val="1AEFECF1"/>
    <w:rsid w:val="1AF11DD6"/>
    <w:rsid w:val="1AF59A69"/>
    <w:rsid w:val="1AF7A448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A756"/>
    <w:rsid w:val="1CBF073B"/>
    <w:rsid w:val="1CE7DFE3"/>
    <w:rsid w:val="1CF40EC0"/>
    <w:rsid w:val="1D0EBC2E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D6CEA"/>
    <w:rsid w:val="1D85AC80"/>
    <w:rsid w:val="1D8E0482"/>
    <w:rsid w:val="1D90AE7B"/>
    <w:rsid w:val="1DA2B2B4"/>
    <w:rsid w:val="1DACA4FA"/>
    <w:rsid w:val="1DACA4FA"/>
    <w:rsid w:val="1DB6CF9D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B580A"/>
    <w:rsid w:val="1EBCBC2F"/>
    <w:rsid w:val="1ED775F1"/>
    <w:rsid w:val="1EF4BA11"/>
    <w:rsid w:val="1F2D8333"/>
    <w:rsid w:val="1F345659"/>
    <w:rsid w:val="1F42B202"/>
    <w:rsid w:val="1F4B6878"/>
    <w:rsid w:val="1F7B58D9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C585AC"/>
    <w:rsid w:val="20E16AA3"/>
    <w:rsid w:val="20EDBC33"/>
    <w:rsid w:val="20F79DEB"/>
    <w:rsid w:val="210519D0"/>
    <w:rsid w:val="2113E1A6"/>
    <w:rsid w:val="2123E3AD"/>
    <w:rsid w:val="21279302"/>
    <w:rsid w:val="21395ED4"/>
    <w:rsid w:val="214D2DCB"/>
    <w:rsid w:val="215F5AD3"/>
    <w:rsid w:val="2172A5C5"/>
    <w:rsid w:val="21820232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673032"/>
    <w:rsid w:val="22798858"/>
    <w:rsid w:val="22822550"/>
    <w:rsid w:val="22965C19"/>
    <w:rsid w:val="2298A52A"/>
    <w:rsid w:val="229B957B"/>
    <w:rsid w:val="22AC7976"/>
    <w:rsid w:val="22B204DB"/>
    <w:rsid w:val="22D773E7"/>
    <w:rsid w:val="22E0EA17"/>
    <w:rsid w:val="22F284B8"/>
    <w:rsid w:val="23226E8D"/>
    <w:rsid w:val="2340637C"/>
    <w:rsid w:val="235501CA"/>
    <w:rsid w:val="2361A16F"/>
    <w:rsid w:val="2375D70B"/>
    <w:rsid w:val="2375D70B"/>
    <w:rsid w:val="237BB50D"/>
    <w:rsid w:val="238A9A3C"/>
    <w:rsid w:val="239153FE"/>
    <w:rsid w:val="23A703E0"/>
    <w:rsid w:val="23B5B69E"/>
    <w:rsid w:val="23B5B69E"/>
    <w:rsid w:val="23C3D148"/>
    <w:rsid w:val="23C5CFC4"/>
    <w:rsid w:val="23DE80FF"/>
    <w:rsid w:val="23F0D563"/>
    <w:rsid w:val="23F72E94"/>
    <w:rsid w:val="23FA71A8"/>
    <w:rsid w:val="23FE5F7B"/>
    <w:rsid w:val="2405DBC6"/>
    <w:rsid w:val="241F349E"/>
    <w:rsid w:val="24215AC5"/>
    <w:rsid w:val="243003E0"/>
    <w:rsid w:val="2436C7F5"/>
    <w:rsid w:val="243C4069"/>
    <w:rsid w:val="243D9789"/>
    <w:rsid w:val="2441DB8A"/>
    <w:rsid w:val="2455A1AE"/>
    <w:rsid w:val="248FBDB3"/>
    <w:rsid w:val="248FBDB3"/>
    <w:rsid w:val="249C5A8E"/>
    <w:rsid w:val="24A78D28"/>
    <w:rsid w:val="24B73CC8"/>
    <w:rsid w:val="24B9F2DF"/>
    <w:rsid w:val="24BBC225"/>
    <w:rsid w:val="24C414E2"/>
    <w:rsid w:val="24C66274"/>
    <w:rsid w:val="24CC3D47"/>
    <w:rsid w:val="24CEC58B"/>
    <w:rsid w:val="2523DD64"/>
    <w:rsid w:val="2524F4CD"/>
    <w:rsid w:val="2550C92F"/>
    <w:rsid w:val="2556370B"/>
    <w:rsid w:val="256868E5"/>
    <w:rsid w:val="256CE046"/>
    <w:rsid w:val="2583A870"/>
    <w:rsid w:val="258683B8"/>
    <w:rsid w:val="25A22D9E"/>
    <w:rsid w:val="25B407F2"/>
    <w:rsid w:val="25D8D4D5"/>
    <w:rsid w:val="25F2146B"/>
    <w:rsid w:val="261AE477"/>
    <w:rsid w:val="262D4C2E"/>
    <w:rsid w:val="2633A32A"/>
    <w:rsid w:val="26385798"/>
    <w:rsid w:val="264D5A60"/>
    <w:rsid w:val="2657B7FE"/>
    <w:rsid w:val="2661C657"/>
    <w:rsid w:val="26B1EB29"/>
    <w:rsid w:val="26C29A8A"/>
    <w:rsid w:val="26D1B1A7"/>
    <w:rsid w:val="26E79F50"/>
    <w:rsid w:val="26F18C90"/>
    <w:rsid w:val="26FDC9BE"/>
    <w:rsid w:val="2706ADCE"/>
    <w:rsid w:val="270DFF3A"/>
    <w:rsid w:val="27421A33"/>
    <w:rsid w:val="274FB758"/>
    <w:rsid w:val="277ABCF4"/>
    <w:rsid w:val="277FB9A1"/>
    <w:rsid w:val="279484F7"/>
    <w:rsid w:val="27A668DD"/>
    <w:rsid w:val="27C89D61"/>
    <w:rsid w:val="27CB49E5"/>
    <w:rsid w:val="27CB6680"/>
    <w:rsid w:val="27E22DCC"/>
    <w:rsid w:val="27EE84B4"/>
    <w:rsid w:val="28066349"/>
    <w:rsid w:val="280A6A68"/>
    <w:rsid w:val="280DBB46"/>
    <w:rsid w:val="281AD2E6"/>
    <w:rsid w:val="2820B024"/>
    <w:rsid w:val="283524E8"/>
    <w:rsid w:val="283853AD"/>
    <w:rsid w:val="283D74A8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906F479"/>
    <w:rsid w:val="2909665F"/>
    <w:rsid w:val="29112912"/>
    <w:rsid w:val="2912029E"/>
    <w:rsid w:val="291FF3A7"/>
    <w:rsid w:val="292F40D7"/>
    <w:rsid w:val="293880F5"/>
    <w:rsid w:val="293E4208"/>
    <w:rsid w:val="2949023D"/>
    <w:rsid w:val="294B15EC"/>
    <w:rsid w:val="2953DF74"/>
    <w:rsid w:val="29684231"/>
    <w:rsid w:val="29758D2F"/>
    <w:rsid w:val="29805EC4"/>
    <w:rsid w:val="298FA130"/>
    <w:rsid w:val="2990C139"/>
    <w:rsid w:val="2991ED9E"/>
    <w:rsid w:val="2994D54B"/>
    <w:rsid w:val="29B7A11D"/>
    <w:rsid w:val="29D16FB0"/>
    <w:rsid w:val="29EF5FD3"/>
    <w:rsid w:val="29EFB434"/>
    <w:rsid w:val="29F7C9FF"/>
    <w:rsid w:val="29F94386"/>
    <w:rsid w:val="2A03807D"/>
    <w:rsid w:val="2A380D2E"/>
    <w:rsid w:val="2A3BEAB4"/>
    <w:rsid w:val="2A40C169"/>
    <w:rsid w:val="2A43C4C1"/>
    <w:rsid w:val="2A47CBE1"/>
    <w:rsid w:val="2A5BE827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6DBAD"/>
    <w:rsid w:val="2B16DBAD"/>
    <w:rsid w:val="2B258A3C"/>
    <w:rsid w:val="2B34A9F8"/>
    <w:rsid w:val="2B3B2161"/>
    <w:rsid w:val="2B4BBBD8"/>
    <w:rsid w:val="2B50B122"/>
    <w:rsid w:val="2B54DEE4"/>
    <w:rsid w:val="2B8CA1F6"/>
    <w:rsid w:val="2BAAA07A"/>
    <w:rsid w:val="2BB3CAC3"/>
    <w:rsid w:val="2BB5E7CB"/>
    <w:rsid w:val="2BDCC5D2"/>
    <w:rsid w:val="2BE3D7C3"/>
    <w:rsid w:val="2BE3E0F2"/>
    <w:rsid w:val="2BEC5209"/>
    <w:rsid w:val="2BF339D1"/>
    <w:rsid w:val="2C0EF2AB"/>
    <w:rsid w:val="2C17F8B5"/>
    <w:rsid w:val="2C9DF67A"/>
    <w:rsid w:val="2CCEBB9C"/>
    <w:rsid w:val="2CCFF489"/>
    <w:rsid w:val="2CD4862A"/>
    <w:rsid w:val="2CD9E5FF"/>
    <w:rsid w:val="2CE586CD"/>
    <w:rsid w:val="2CEA7CE1"/>
    <w:rsid w:val="2D05E91C"/>
    <w:rsid w:val="2D0E313C"/>
    <w:rsid w:val="2D81925A"/>
    <w:rsid w:val="2D81925A"/>
    <w:rsid w:val="2D8420AF"/>
    <w:rsid w:val="2DA5A8C5"/>
    <w:rsid w:val="2DA8F7C2"/>
    <w:rsid w:val="2DE7B871"/>
    <w:rsid w:val="2DEB7A92"/>
    <w:rsid w:val="2E0394E7"/>
    <w:rsid w:val="2E0A9648"/>
    <w:rsid w:val="2E0C2DA3"/>
    <w:rsid w:val="2E5E36F4"/>
    <w:rsid w:val="2E6B5CE2"/>
    <w:rsid w:val="2E756269"/>
    <w:rsid w:val="2E8D75A8"/>
    <w:rsid w:val="2EBFBDC7"/>
    <w:rsid w:val="2EC18D58"/>
    <w:rsid w:val="2EC47BCA"/>
    <w:rsid w:val="2ED886C6"/>
    <w:rsid w:val="2EED0221"/>
    <w:rsid w:val="2F050FF2"/>
    <w:rsid w:val="2F0DA2C2"/>
    <w:rsid w:val="2F29A7B2"/>
    <w:rsid w:val="2F3EAAA2"/>
    <w:rsid w:val="2F50F465"/>
    <w:rsid w:val="2F582B73"/>
    <w:rsid w:val="2F5FDCA6"/>
    <w:rsid w:val="2F7EF8BC"/>
    <w:rsid w:val="2F9EF066"/>
    <w:rsid w:val="2FB87E0D"/>
    <w:rsid w:val="2FBF42FA"/>
    <w:rsid w:val="2FD155C7"/>
    <w:rsid w:val="3009DF4C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B981A"/>
    <w:rsid w:val="30FDF1B0"/>
    <w:rsid w:val="3102A58F"/>
    <w:rsid w:val="311ADA17"/>
    <w:rsid w:val="313380AC"/>
    <w:rsid w:val="31558297"/>
    <w:rsid w:val="31592975"/>
    <w:rsid w:val="3169D611"/>
    <w:rsid w:val="316C8DDA"/>
    <w:rsid w:val="317A37F9"/>
    <w:rsid w:val="317D9A85"/>
    <w:rsid w:val="31835382"/>
    <w:rsid w:val="3186F443"/>
    <w:rsid w:val="3192653D"/>
    <w:rsid w:val="31979688"/>
    <w:rsid w:val="31A3514C"/>
    <w:rsid w:val="31A63BD5"/>
    <w:rsid w:val="31AADE9E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3CA1BB"/>
    <w:rsid w:val="323E39B3"/>
    <w:rsid w:val="3243B171"/>
    <w:rsid w:val="3243B171"/>
    <w:rsid w:val="325F5A71"/>
    <w:rsid w:val="327D498A"/>
    <w:rsid w:val="32893176"/>
    <w:rsid w:val="32B5344E"/>
    <w:rsid w:val="32CC97A9"/>
    <w:rsid w:val="32D98E46"/>
    <w:rsid w:val="32DFE09D"/>
    <w:rsid w:val="32E77F20"/>
    <w:rsid w:val="32EF3DA7"/>
    <w:rsid w:val="330162D2"/>
    <w:rsid w:val="330F73C9"/>
    <w:rsid w:val="330F73C9"/>
    <w:rsid w:val="33123D1D"/>
    <w:rsid w:val="331C0A71"/>
    <w:rsid w:val="333AC43C"/>
    <w:rsid w:val="333DFFF4"/>
    <w:rsid w:val="333DFFF4"/>
    <w:rsid w:val="33555E3E"/>
    <w:rsid w:val="337A0580"/>
    <w:rsid w:val="3382883B"/>
    <w:rsid w:val="338B1BC6"/>
    <w:rsid w:val="33D03A7E"/>
    <w:rsid w:val="33D03A7E"/>
    <w:rsid w:val="33DDA9DF"/>
    <w:rsid w:val="33E2C271"/>
    <w:rsid w:val="33EE6ACC"/>
    <w:rsid w:val="33F5302E"/>
    <w:rsid w:val="340D12F3"/>
    <w:rsid w:val="3427449E"/>
    <w:rsid w:val="34455449"/>
    <w:rsid w:val="34636D13"/>
    <w:rsid w:val="348DDDC1"/>
    <w:rsid w:val="34966DDA"/>
    <w:rsid w:val="34A947B7"/>
    <w:rsid w:val="34AC06F7"/>
    <w:rsid w:val="34B459C8"/>
    <w:rsid w:val="3515B0F6"/>
    <w:rsid w:val="35179CF2"/>
    <w:rsid w:val="352C3EB8"/>
    <w:rsid w:val="352FB7F6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AFA738"/>
    <w:rsid w:val="35C9F320"/>
    <w:rsid w:val="35D1CD8B"/>
    <w:rsid w:val="35D6F26F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75C540"/>
    <w:rsid w:val="378312C5"/>
    <w:rsid w:val="37888277"/>
    <w:rsid w:val="3790C500"/>
    <w:rsid w:val="3790C500"/>
    <w:rsid w:val="3799A615"/>
    <w:rsid w:val="37B0F169"/>
    <w:rsid w:val="37B3AB2D"/>
    <w:rsid w:val="37BD88AB"/>
    <w:rsid w:val="37BD88AB"/>
    <w:rsid w:val="37C6499D"/>
    <w:rsid w:val="37D973AF"/>
    <w:rsid w:val="3822FC01"/>
    <w:rsid w:val="38411C6E"/>
    <w:rsid w:val="38418AD4"/>
    <w:rsid w:val="38466EE7"/>
    <w:rsid w:val="3863737E"/>
    <w:rsid w:val="38803A24"/>
    <w:rsid w:val="38A13D6A"/>
    <w:rsid w:val="38B7C14A"/>
    <w:rsid w:val="38CC0F34"/>
    <w:rsid w:val="38D42E60"/>
    <w:rsid w:val="38E4236F"/>
    <w:rsid w:val="38E4B6B1"/>
    <w:rsid w:val="38F5AE52"/>
    <w:rsid w:val="390A6925"/>
    <w:rsid w:val="391137AE"/>
    <w:rsid w:val="391A8553"/>
    <w:rsid w:val="391A8553"/>
    <w:rsid w:val="392A3C69"/>
    <w:rsid w:val="393BE760"/>
    <w:rsid w:val="393F7D5B"/>
    <w:rsid w:val="39430047"/>
    <w:rsid w:val="394A2DF2"/>
    <w:rsid w:val="3972F46A"/>
    <w:rsid w:val="39918898"/>
    <w:rsid w:val="399BCC43"/>
    <w:rsid w:val="39F1755F"/>
    <w:rsid w:val="3A01C042"/>
    <w:rsid w:val="3A0FCCFE"/>
    <w:rsid w:val="3A189399"/>
    <w:rsid w:val="3A29592F"/>
    <w:rsid w:val="3A467ED5"/>
    <w:rsid w:val="3AC43154"/>
    <w:rsid w:val="3AD7924A"/>
    <w:rsid w:val="3ADA2A07"/>
    <w:rsid w:val="3ADCC6FD"/>
    <w:rsid w:val="3ADDF98F"/>
    <w:rsid w:val="3AF80B6B"/>
    <w:rsid w:val="3B0065A3"/>
    <w:rsid w:val="3B395B2C"/>
    <w:rsid w:val="3B4065A8"/>
    <w:rsid w:val="3B870571"/>
    <w:rsid w:val="3B8D4BC7"/>
    <w:rsid w:val="3B8D4BC7"/>
    <w:rsid w:val="3B8DDBC9"/>
    <w:rsid w:val="3B90966B"/>
    <w:rsid w:val="3B90EF4A"/>
    <w:rsid w:val="3B9104B5"/>
    <w:rsid w:val="3B99E9B6"/>
    <w:rsid w:val="3B9D819B"/>
    <w:rsid w:val="3BA1CDD7"/>
    <w:rsid w:val="3BCAF046"/>
    <w:rsid w:val="3BDBEE93"/>
    <w:rsid w:val="3BEC5DFF"/>
    <w:rsid w:val="3BF03B93"/>
    <w:rsid w:val="3BF51F83"/>
    <w:rsid w:val="3C0EF650"/>
    <w:rsid w:val="3C18F120"/>
    <w:rsid w:val="3C204EC5"/>
    <w:rsid w:val="3C47F1A0"/>
    <w:rsid w:val="3C6680F9"/>
    <w:rsid w:val="3C6C9744"/>
    <w:rsid w:val="3C726296"/>
    <w:rsid w:val="3C731E15"/>
    <w:rsid w:val="3C78A516"/>
    <w:rsid w:val="3C9CD70A"/>
    <w:rsid w:val="3CD18647"/>
    <w:rsid w:val="3CDAEB25"/>
    <w:rsid w:val="3CF005B5"/>
    <w:rsid w:val="3CF332C1"/>
    <w:rsid w:val="3D07D9E9"/>
    <w:rsid w:val="3D13DE0D"/>
    <w:rsid w:val="3D47A41C"/>
    <w:rsid w:val="3D5A2D8B"/>
    <w:rsid w:val="3D699E39"/>
    <w:rsid w:val="3D6F75F0"/>
    <w:rsid w:val="3D88ECB3"/>
    <w:rsid w:val="3D979F66"/>
    <w:rsid w:val="3DB38A55"/>
    <w:rsid w:val="3DB5279B"/>
    <w:rsid w:val="3DC09A1B"/>
    <w:rsid w:val="3DC1F7E9"/>
    <w:rsid w:val="3DC73DE7"/>
    <w:rsid w:val="3DC7D5AB"/>
    <w:rsid w:val="3DD0199A"/>
    <w:rsid w:val="3DDDE0E2"/>
    <w:rsid w:val="3DE52482"/>
    <w:rsid w:val="3DE52482"/>
    <w:rsid w:val="3DF62FD7"/>
    <w:rsid w:val="3DF9E21C"/>
    <w:rsid w:val="3E104658"/>
    <w:rsid w:val="3E10D15A"/>
    <w:rsid w:val="3E6209F5"/>
    <w:rsid w:val="3E6909AC"/>
    <w:rsid w:val="3E7B3460"/>
    <w:rsid w:val="3E7E3B91"/>
    <w:rsid w:val="3E84E1F7"/>
    <w:rsid w:val="3EB3D4DD"/>
    <w:rsid w:val="3EB8915A"/>
    <w:rsid w:val="3EC07A2D"/>
    <w:rsid w:val="3ED2781A"/>
    <w:rsid w:val="3EE0B43F"/>
    <w:rsid w:val="3EE8F061"/>
    <w:rsid w:val="3EF2905B"/>
    <w:rsid w:val="3EF2C9DD"/>
    <w:rsid w:val="3F0DF8CE"/>
    <w:rsid w:val="3F0FF386"/>
    <w:rsid w:val="3F14C362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6F4AE"/>
    <w:rsid w:val="3FBB4056"/>
    <w:rsid w:val="3FD334E8"/>
    <w:rsid w:val="3FEF4CA0"/>
    <w:rsid w:val="3FEFABC2"/>
    <w:rsid w:val="3FF7A2C3"/>
    <w:rsid w:val="3FF9B4E3"/>
    <w:rsid w:val="4002024F"/>
    <w:rsid w:val="40086AD0"/>
    <w:rsid w:val="401E5087"/>
    <w:rsid w:val="404401B9"/>
    <w:rsid w:val="405B4285"/>
    <w:rsid w:val="405CC37F"/>
    <w:rsid w:val="40616ABE"/>
    <w:rsid w:val="4072831B"/>
    <w:rsid w:val="408B3771"/>
    <w:rsid w:val="408DB1B9"/>
    <w:rsid w:val="40A62C93"/>
    <w:rsid w:val="40B0C43C"/>
    <w:rsid w:val="40B350CD"/>
    <w:rsid w:val="40FB73B0"/>
    <w:rsid w:val="40FC44CC"/>
    <w:rsid w:val="411BB1AF"/>
    <w:rsid w:val="41222069"/>
    <w:rsid w:val="412F11B8"/>
    <w:rsid w:val="413539D0"/>
    <w:rsid w:val="413ED2FB"/>
    <w:rsid w:val="415AC4E4"/>
    <w:rsid w:val="415B83B3"/>
    <w:rsid w:val="415FC55F"/>
    <w:rsid w:val="4182D5FD"/>
    <w:rsid w:val="41A1AD4D"/>
    <w:rsid w:val="41C121ED"/>
    <w:rsid w:val="41CB4BD0"/>
    <w:rsid w:val="41EFEB22"/>
    <w:rsid w:val="41F3B88D"/>
    <w:rsid w:val="421BC017"/>
    <w:rsid w:val="4235F5BB"/>
    <w:rsid w:val="423B1647"/>
    <w:rsid w:val="4243DAA7"/>
    <w:rsid w:val="42577E0C"/>
    <w:rsid w:val="4299CFD6"/>
    <w:rsid w:val="42A7453F"/>
    <w:rsid w:val="42AEBD47"/>
    <w:rsid w:val="42C18345"/>
    <w:rsid w:val="42CF7E3D"/>
    <w:rsid w:val="42D52259"/>
    <w:rsid w:val="42DF2B7B"/>
    <w:rsid w:val="4308FA88"/>
    <w:rsid w:val="43119F5E"/>
    <w:rsid w:val="431E2B49"/>
    <w:rsid w:val="432D9FEE"/>
    <w:rsid w:val="432FCD59"/>
    <w:rsid w:val="43342E62"/>
    <w:rsid w:val="43342E62"/>
    <w:rsid w:val="4337DC02"/>
    <w:rsid w:val="43433CE3"/>
    <w:rsid w:val="434844B1"/>
    <w:rsid w:val="434C3349"/>
    <w:rsid w:val="435181BC"/>
    <w:rsid w:val="4356FCCC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4039307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63B8B"/>
    <w:rsid w:val="461194DB"/>
    <w:rsid w:val="4612CD33"/>
    <w:rsid w:val="461E3471"/>
    <w:rsid w:val="463C42F7"/>
    <w:rsid w:val="4653D9CD"/>
    <w:rsid w:val="46544D22"/>
    <w:rsid w:val="46567AB4"/>
    <w:rsid w:val="46836777"/>
    <w:rsid w:val="46836777"/>
    <w:rsid w:val="468421E3"/>
    <w:rsid w:val="46998BF6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B2F54"/>
    <w:rsid w:val="471FF867"/>
    <w:rsid w:val="47399707"/>
    <w:rsid w:val="473D6C9D"/>
    <w:rsid w:val="4751621D"/>
    <w:rsid w:val="475CD1C8"/>
    <w:rsid w:val="47735F37"/>
    <w:rsid w:val="4778110A"/>
    <w:rsid w:val="478CE8A4"/>
    <w:rsid w:val="47A0CC62"/>
    <w:rsid w:val="47B78179"/>
    <w:rsid w:val="47B99A60"/>
    <w:rsid w:val="47D4499D"/>
    <w:rsid w:val="47F87FAE"/>
    <w:rsid w:val="48008E4D"/>
    <w:rsid w:val="48045EF8"/>
    <w:rsid w:val="4808DBD9"/>
    <w:rsid w:val="4815AC0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C570A6"/>
    <w:rsid w:val="48CFFE07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56CDC5"/>
    <w:rsid w:val="49643993"/>
    <w:rsid w:val="49643993"/>
    <w:rsid w:val="49664C5C"/>
    <w:rsid w:val="497AD0F7"/>
    <w:rsid w:val="497C70A8"/>
    <w:rsid w:val="497C70A8"/>
    <w:rsid w:val="497DEDBC"/>
    <w:rsid w:val="497F9930"/>
    <w:rsid w:val="499B95C7"/>
    <w:rsid w:val="49B3434D"/>
    <w:rsid w:val="49B9B4B3"/>
    <w:rsid w:val="49C77072"/>
    <w:rsid w:val="49D1C9C0"/>
    <w:rsid w:val="49DC1CBA"/>
    <w:rsid w:val="49DF5808"/>
    <w:rsid w:val="49EF9E88"/>
    <w:rsid w:val="4A69D6A1"/>
    <w:rsid w:val="4A86D26F"/>
    <w:rsid w:val="4A94DB91"/>
    <w:rsid w:val="4A97EB43"/>
    <w:rsid w:val="4AB5109C"/>
    <w:rsid w:val="4ABF0C02"/>
    <w:rsid w:val="4ACA9641"/>
    <w:rsid w:val="4AD46B39"/>
    <w:rsid w:val="4AE3774C"/>
    <w:rsid w:val="4AF58B1E"/>
    <w:rsid w:val="4AF706DF"/>
    <w:rsid w:val="4AFDCE5E"/>
    <w:rsid w:val="4B11FFE3"/>
    <w:rsid w:val="4B29DAD1"/>
    <w:rsid w:val="4B2D1B77"/>
    <w:rsid w:val="4B2F512D"/>
    <w:rsid w:val="4B5EE71F"/>
    <w:rsid w:val="4B5F4D69"/>
    <w:rsid w:val="4B600F63"/>
    <w:rsid w:val="4B64EF61"/>
    <w:rsid w:val="4B7844F5"/>
    <w:rsid w:val="4B7844F5"/>
    <w:rsid w:val="4B78F34F"/>
    <w:rsid w:val="4B7DB450"/>
    <w:rsid w:val="4B803BD0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D14C44B"/>
    <w:rsid w:val="4D17A867"/>
    <w:rsid w:val="4D1CAB20"/>
    <w:rsid w:val="4D35D27E"/>
    <w:rsid w:val="4D61CB4E"/>
    <w:rsid w:val="4D6BB10D"/>
    <w:rsid w:val="4D7D29D7"/>
    <w:rsid w:val="4D816AE2"/>
    <w:rsid w:val="4D8A1013"/>
    <w:rsid w:val="4D8A1013"/>
    <w:rsid w:val="4D93C5FD"/>
    <w:rsid w:val="4D967A6B"/>
    <w:rsid w:val="4D9B52B6"/>
    <w:rsid w:val="4D9B52B6"/>
    <w:rsid w:val="4DA6F8FC"/>
    <w:rsid w:val="4DBF51D3"/>
    <w:rsid w:val="4DDAA01C"/>
    <w:rsid w:val="4DE74B3B"/>
    <w:rsid w:val="4DF0CBBF"/>
    <w:rsid w:val="4DF5CC7D"/>
    <w:rsid w:val="4E0ED810"/>
    <w:rsid w:val="4E24FEAD"/>
    <w:rsid w:val="4E356B10"/>
    <w:rsid w:val="4E3D29E5"/>
    <w:rsid w:val="4E43D4E1"/>
    <w:rsid w:val="4E48B001"/>
    <w:rsid w:val="4E51245D"/>
    <w:rsid w:val="4E51245D"/>
    <w:rsid w:val="4E69698D"/>
    <w:rsid w:val="4E9A6AD0"/>
    <w:rsid w:val="4EA6A8B0"/>
    <w:rsid w:val="4EAD63A0"/>
    <w:rsid w:val="4EBC50A0"/>
    <w:rsid w:val="4ED99C60"/>
    <w:rsid w:val="4EDEC6DD"/>
    <w:rsid w:val="4F046DA0"/>
    <w:rsid w:val="4F1EE20D"/>
    <w:rsid w:val="4F4362DA"/>
    <w:rsid w:val="4F5D908B"/>
    <w:rsid w:val="4F79E837"/>
    <w:rsid w:val="4F82494A"/>
    <w:rsid w:val="4F9F5BC5"/>
    <w:rsid w:val="4F9F5BC5"/>
    <w:rsid w:val="4FAEA0D9"/>
    <w:rsid w:val="4FB4ED8B"/>
    <w:rsid w:val="4FB4FCF5"/>
    <w:rsid w:val="4FBA346D"/>
    <w:rsid w:val="4FEA3807"/>
    <w:rsid w:val="4FFB2E20"/>
    <w:rsid w:val="50275F42"/>
    <w:rsid w:val="5038D638"/>
    <w:rsid w:val="50517F33"/>
    <w:rsid w:val="5070D2BF"/>
    <w:rsid w:val="5089BCA4"/>
    <w:rsid w:val="508A891A"/>
    <w:rsid w:val="5095549B"/>
    <w:rsid w:val="50AAF0BF"/>
    <w:rsid w:val="50BD9C62"/>
    <w:rsid w:val="50D73161"/>
    <w:rsid w:val="50DFA6C3"/>
    <w:rsid w:val="50EA5CFC"/>
    <w:rsid w:val="50F10CF1"/>
    <w:rsid w:val="51013009"/>
    <w:rsid w:val="510448A3"/>
    <w:rsid w:val="510448A3"/>
    <w:rsid w:val="5123EC1F"/>
    <w:rsid w:val="513CFA3A"/>
    <w:rsid w:val="5141C018"/>
    <w:rsid w:val="515946E2"/>
    <w:rsid w:val="515F9436"/>
    <w:rsid w:val="5167B635"/>
    <w:rsid w:val="516EF286"/>
    <w:rsid w:val="5170F556"/>
    <w:rsid w:val="5170F556"/>
    <w:rsid w:val="517F2D78"/>
    <w:rsid w:val="518AC6AE"/>
    <w:rsid w:val="519B7469"/>
    <w:rsid w:val="51B67CEE"/>
    <w:rsid w:val="51B67CEE"/>
    <w:rsid w:val="51CD0CEF"/>
    <w:rsid w:val="51EF6027"/>
    <w:rsid w:val="51F9A53A"/>
    <w:rsid w:val="520BC5E6"/>
    <w:rsid w:val="522AFE48"/>
    <w:rsid w:val="52402AEE"/>
    <w:rsid w:val="52447FA0"/>
    <w:rsid w:val="5244DA23"/>
    <w:rsid w:val="524BED2B"/>
    <w:rsid w:val="525A1EB4"/>
    <w:rsid w:val="527206C8"/>
    <w:rsid w:val="527D1940"/>
    <w:rsid w:val="52977ADB"/>
    <w:rsid w:val="52A03B37"/>
    <w:rsid w:val="52D5F320"/>
    <w:rsid w:val="53008C22"/>
    <w:rsid w:val="53038999"/>
    <w:rsid w:val="531F3D8B"/>
    <w:rsid w:val="5320BCFC"/>
    <w:rsid w:val="53237A93"/>
    <w:rsid w:val="5328222B"/>
    <w:rsid w:val="5336CB62"/>
    <w:rsid w:val="535EC178"/>
    <w:rsid w:val="5369D2CB"/>
    <w:rsid w:val="53890733"/>
    <w:rsid w:val="53A66FD4"/>
    <w:rsid w:val="53A905D9"/>
    <w:rsid w:val="53BEFDA0"/>
    <w:rsid w:val="53E7F4B3"/>
    <w:rsid w:val="53E7F4B3"/>
    <w:rsid w:val="53EE1829"/>
    <w:rsid w:val="53F3A32E"/>
    <w:rsid w:val="53F3A32E"/>
    <w:rsid w:val="540DE465"/>
    <w:rsid w:val="540E4D53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C99D6"/>
    <w:rsid w:val="54681E67"/>
    <w:rsid w:val="5472AF38"/>
    <w:rsid w:val="5472AF38"/>
    <w:rsid w:val="54763124"/>
    <w:rsid w:val="547E4943"/>
    <w:rsid w:val="54890779"/>
    <w:rsid w:val="54998D11"/>
    <w:rsid w:val="54A4608C"/>
    <w:rsid w:val="54B774BC"/>
    <w:rsid w:val="54BB6785"/>
    <w:rsid w:val="54BB6785"/>
    <w:rsid w:val="54C394FD"/>
    <w:rsid w:val="54C67F66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F45FA"/>
    <w:rsid w:val="55B2B7C5"/>
    <w:rsid w:val="55B59E7F"/>
    <w:rsid w:val="55C15A06"/>
    <w:rsid w:val="55C5CCC8"/>
    <w:rsid w:val="55C7BB43"/>
    <w:rsid w:val="55E9CBD5"/>
    <w:rsid w:val="55F62140"/>
    <w:rsid w:val="560F832D"/>
    <w:rsid w:val="561187C6"/>
    <w:rsid w:val="5620D6A6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B1CD9"/>
    <w:rsid w:val="56EFE84A"/>
    <w:rsid w:val="56F0ECD2"/>
    <w:rsid w:val="57028B33"/>
    <w:rsid w:val="570ADF9F"/>
    <w:rsid w:val="57220D65"/>
    <w:rsid w:val="5730822A"/>
    <w:rsid w:val="5739CDAA"/>
    <w:rsid w:val="576A3713"/>
    <w:rsid w:val="576EA8EA"/>
    <w:rsid w:val="57863153"/>
    <w:rsid w:val="57DF6ED7"/>
    <w:rsid w:val="57E6DFB6"/>
    <w:rsid w:val="57EDCB85"/>
    <w:rsid w:val="580E7866"/>
    <w:rsid w:val="58137136"/>
    <w:rsid w:val="583C8110"/>
    <w:rsid w:val="585E5CFF"/>
    <w:rsid w:val="5860F0A7"/>
    <w:rsid w:val="58A2C589"/>
    <w:rsid w:val="58A6EA85"/>
    <w:rsid w:val="58F7565A"/>
    <w:rsid w:val="58FD606F"/>
    <w:rsid w:val="590A8EDD"/>
    <w:rsid w:val="590D2BA0"/>
    <w:rsid w:val="591F7E54"/>
    <w:rsid w:val="5924069F"/>
    <w:rsid w:val="594724C4"/>
    <w:rsid w:val="59519582"/>
    <w:rsid w:val="5951D1C4"/>
    <w:rsid w:val="596123A2"/>
    <w:rsid w:val="596EE732"/>
    <w:rsid w:val="5974CB14"/>
    <w:rsid w:val="59855D96"/>
    <w:rsid w:val="59966F2E"/>
    <w:rsid w:val="59C13969"/>
    <w:rsid w:val="59CA1FC6"/>
    <w:rsid w:val="59CC1AC5"/>
    <w:rsid w:val="59CEF2A9"/>
    <w:rsid w:val="59D560C6"/>
    <w:rsid w:val="59D71FAA"/>
    <w:rsid w:val="59DEEBD0"/>
    <w:rsid w:val="59EE5FA4"/>
    <w:rsid w:val="5A0A52FB"/>
    <w:rsid w:val="5A48B87B"/>
    <w:rsid w:val="5A51C010"/>
    <w:rsid w:val="5A5F5675"/>
    <w:rsid w:val="5A769BC1"/>
    <w:rsid w:val="5A834E9C"/>
    <w:rsid w:val="5A96EC48"/>
    <w:rsid w:val="5A9E4E1A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4B0F7A"/>
    <w:rsid w:val="5B5EB458"/>
    <w:rsid w:val="5B7681DE"/>
    <w:rsid w:val="5B7FBCCB"/>
    <w:rsid w:val="5B987BEF"/>
    <w:rsid w:val="5BB736CB"/>
    <w:rsid w:val="5BC990AB"/>
    <w:rsid w:val="5BDA7B6D"/>
    <w:rsid w:val="5BF9733E"/>
    <w:rsid w:val="5BFE4440"/>
    <w:rsid w:val="5C106479"/>
    <w:rsid w:val="5C15EBAF"/>
    <w:rsid w:val="5C3138C2"/>
    <w:rsid w:val="5C339081"/>
    <w:rsid w:val="5C7DC866"/>
    <w:rsid w:val="5C951E2F"/>
    <w:rsid w:val="5C98DFC9"/>
    <w:rsid w:val="5CA6606A"/>
    <w:rsid w:val="5CA7BB5D"/>
    <w:rsid w:val="5CC75C8C"/>
    <w:rsid w:val="5CCB72F2"/>
    <w:rsid w:val="5CD36679"/>
    <w:rsid w:val="5CDE6AE9"/>
    <w:rsid w:val="5CDE6AE9"/>
    <w:rsid w:val="5CF6124C"/>
    <w:rsid w:val="5D06B301"/>
    <w:rsid w:val="5D09A437"/>
    <w:rsid w:val="5D0F54A6"/>
    <w:rsid w:val="5D109D1F"/>
    <w:rsid w:val="5D19B456"/>
    <w:rsid w:val="5D1AF588"/>
    <w:rsid w:val="5D205506"/>
    <w:rsid w:val="5D205506"/>
    <w:rsid w:val="5D591903"/>
    <w:rsid w:val="5D5C0BAD"/>
    <w:rsid w:val="5D683E4C"/>
    <w:rsid w:val="5D6B68C3"/>
    <w:rsid w:val="5D73B7A4"/>
    <w:rsid w:val="5D8907D4"/>
    <w:rsid w:val="5D93F346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54CF13"/>
    <w:rsid w:val="5E55F275"/>
    <w:rsid w:val="5E5EDC97"/>
    <w:rsid w:val="5E698F60"/>
    <w:rsid w:val="5E7B4FBA"/>
    <w:rsid w:val="5E85E970"/>
    <w:rsid w:val="5E8F7A62"/>
    <w:rsid w:val="5EAE95FB"/>
    <w:rsid w:val="5EB127E7"/>
    <w:rsid w:val="5EC3F5E0"/>
    <w:rsid w:val="5EC94408"/>
    <w:rsid w:val="5ED6205F"/>
    <w:rsid w:val="5EDCEBC1"/>
    <w:rsid w:val="5EDDD09B"/>
    <w:rsid w:val="5EDDD09B"/>
    <w:rsid w:val="5EE32B22"/>
    <w:rsid w:val="5EEF5F27"/>
    <w:rsid w:val="5F220143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926FEC"/>
    <w:rsid w:val="5FA6CF14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88BBEE"/>
    <w:rsid w:val="60897095"/>
    <w:rsid w:val="608D65A3"/>
    <w:rsid w:val="60949878"/>
    <w:rsid w:val="6096FE78"/>
    <w:rsid w:val="609D106A"/>
    <w:rsid w:val="60BF6EA8"/>
    <w:rsid w:val="60C091A5"/>
    <w:rsid w:val="60C23CBF"/>
    <w:rsid w:val="60C56A3B"/>
    <w:rsid w:val="60C94912"/>
    <w:rsid w:val="60DEC16A"/>
    <w:rsid w:val="60DF6A9B"/>
    <w:rsid w:val="60EAE07D"/>
    <w:rsid w:val="61140C8F"/>
    <w:rsid w:val="612BD700"/>
    <w:rsid w:val="612C40F2"/>
    <w:rsid w:val="615013C9"/>
    <w:rsid w:val="61671D2C"/>
    <w:rsid w:val="616DF07E"/>
    <w:rsid w:val="618B1B38"/>
    <w:rsid w:val="618B3AF4"/>
    <w:rsid w:val="619C4730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64D9F6"/>
    <w:rsid w:val="626D3A9F"/>
    <w:rsid w:val="626E8CDF"/>
    <w:rsid w:val="627337AF"/>
    <w:rsid w:val="62821BA2"/>
    <w:rsid w:val="62867281"/>
    <w:rsid w:val="62A7F2E1"/>
    <w:rsid w:val="62AC7D85"/>
    <w:rsid w:val="62AEB5F3"/>
    <w:rsid w:val="62D6B39C"/>
    <w:rsid w:val="62E80178"/>
    <w:rsid w:val="6301A622"/>
    <w:rsid w:val="6323BDFD"/>
    <w:rsid w:val="6360AFFD"/>
    <w:rsid w:val="637C2343"/>
    <w:rsid w:val="63A28A2B"/>
    <w:rsid w:val="63AAE87B"/>
    <w:rsid w:val="63B96E39"/>
    <w:rsid w:val="63BB5706"/>
    <w:rsid w:val="63BF36A3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74BA05"/>
    <w:rsid w:val="647C82B5"/>
    <w:rsid w:val="64891229"/>
    <w:rsid w:val="64968470"/>
    <w:rsid w:val="6498220C"/>
    <w:rsid w:val="6498220C"/>
    <w:rsid w:val="64B54A0B"/>
    <w:rsid w:val="64BB5C06"/>
    <w:rsid w:val="64C8D93F"/>
    <w:rsid w:val="64FE5F54"/>
    <w:rsid w:val="650B865F"/>
    <w:rsid w:val="650D63D5"/>
    <w:rsid w:val="65170FCE"/>
    <w:rsid w:val="652D694B"/>
    <w:rsid w:val="65668D08"/>
    <w:rsid w:val="656C8FCC"/>
    <w:rsid w:val="657ACD04"/>
    <w:rsid w:val="65F2CA4D"/>
    <w:rsid w:val="65F4DB6B"/>
    <w:rsid w:val="65F4DB6B"/>
    <w:rsid w:val="661091BB"/>
    <w:rsid w:val="661BE862"/>
    <w:rsid w:val="6642F83F"/>
    <w:rsid w:val="665A2592"/>
    <w:rsid w:val="665BFDDA"/>
    <w:rsid w:val="6696D467"/>
    <w:rsid w:val="66B0A1DC"/>
    <w:rsid w:val="66B58792"/>
    <w:rsid w:val="66BA7631"/>
    <w:rsid w:val="66BAF718"/>
    <w:rsid w:val="66D6D0CA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0DBDB3"/>
    <w:rsid w:val="680DBDB3"/>
    <w:rsid w:val="681C2314"/>
    <w:rsid w:val="6822B69E"/>
    <w:rsid w:val="6823BF96"/>
    <w:rsid w:val="682CA46F"/>
    <w:rsid w:val="684237C1"/>
    <w:rsid w:val="684F842E"/>
    <w:rsid w:val="685A156B"/>
    <w:rsid w:val="68643966"/>
    <w:rsid w:val="6869B87A"/>
    <w:rsid w:val="686E4F1D"/>
    <w:rsid w:val="6878E7B7"/>
    <w:rsid w:val="68884ABA"/>
    <w:rsid w:val="688AF26C"/>
    <w:rsid w:val="689D2966"/>
    <w:rsid w:val="68A11E0B"/>
    <w:rsid w:val="68A6AA9C"/>
    <w:rsid w:val="68ADB758"/>
    <w:rsid w:val="68B19CDA"/>
    <w:rsid w:val="68CD4D6F"/>
    <w:rsid w:val="68D53B1D"/>
    <w:rsid w:val="68D5D86B"/>
    <w:rsid w:val="68DDAFFD"/>
    <w:rsid w:val="68EAA05E"/>
    <w:rsid w:val="691B7138"/>
    <w:rsid w:val="692E491E"/>
    <w:rsid w:val="69553665"/>
    <w:rsid w:val="696194A4"/>
    <w:rsid w:val="697C380A"/>
    <w:rsid w:val="69ABFE98"/>
    <w:rsid w:val="69AFB2BD"/>
    <w:rsid w:val="69B3BB3A"/>
    <w:rsid w:val="69C39B8A"/>
    <w:rsid w:val="69CB4711"/>
    <w:rsid w:val="69E43891"/>
    <w:rsid w:val="69EC06BD"/>
    <w:rsid w:val="6A0357C5"/>
    <w:rsid w:val="6A1B017A"/>
    <w:rsid w:val="6A2EB177"/>
    <w:rsid w:val="6A317AAF"/>
    <w:rsid w:val="6A446F5A"/>
    <w:rsid w:val="6A446F5A"/>
    <w:rsid w:val="6A5ED88C"/>
    <w:rsid w:val="6A9AF6B0"/>
    <w:rsid w:val="6AA201AC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7BC8F"/>
    <w:rsid w:val="6B507B05"/>
    <w:rsid w:val="6B709923"/>
    <w:rsid w:val="6BC657FA"/>
    <w:rsid w:val="6BCF0355"/>
    <w:rsid w:val="6BE12690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D9907"/>
    <w:rsid w:val="6CADA6BB"/>
    <w:rsid w:val="6CB43E35"/>
    <w:rsid w:val="6CBAF28E"/>
    <w:rsid w:val="6CBAF28E"/>
    <w:rsid w:val="6CBB83D4"/>
    <w:rsid w:val="6CBB83D4"/>
    <w:rsid w:val="6CBD61F5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7295A"/>
    <w:rsid w:val="6D1B077A"/>
    <w:rsid w:val="6D1EB47F"/>
    <w:rsid w:val="6D1EB47F"/>
    <w:rsid w:val="6D3068CA"/>
    <w:rsid w:val="6D464E6B"/>
    <w:rsid w:val="6D4DA123"/>
    <w:rsid w:val="6D513D1F"/>
    <w:rsid w:val="6D53023A"/>
    <w:rsid w:val="6D609697"/>
    <w:rsid w:val="6D8C0889"/>
    <w:rsid w:val="6D924FCA"/>
    <w:rsid w:val="6DA76771"/>
    <w:rsid w:val="6DAE2AB0"/>
    <w:rsid w:val="6DD2B4D6"/>
    <w:rsid w:val="6DDF3156"/>
    <w:rsid w:val="6DE9660E"/>
    <w:rsid w:val="6DF593ED"/>
    <w:rsid w:val="6E04B76D"/>
    <w:rsid w:val="6E09654F"/>
    <w:rsid w:val="6E177C5C"/>
    <w:rsid w:val="6E454E6E"/>
    <w:rsid w:val="6E499D80"/>
    <w:rsid w:val="6E499D80"/>
    <w:rsid w:val="6E4B367B"/>
    <w:rsid w:val="6E4F655E"/>
    <w:rsid w:val="6E5824E4"/>
    <w:rsid w:val="6E606B33"/>
    <w:rsid w:val="6E84E30B"/>
    <w:rsid w:val="6E979237"/>
    <w:rsid w:val="6EAA73F2"/>
    <w:rsid w:val="6EB6DBA5"/>
    <w:rsid w:val="6EB6DBA5"/>
    <w:rsid w:val="6ECC92FD"/>
    <w:rsid w:val="6EE07028"/>
    <w:rsid w:val="6EFD2A38"/>
    <w:rsid w:val="6F0CB00B"/>
    <w:rsid w:val="6F0F72E4"/>
    <w:rsid w:val="6F1B0CAF"/>
    <w:rsid w:val="6F2F53F6"/>
    <w:rsid w:val="6F30D578"/>
    <w:rsid w:val="6F34B94D"/>
    <w:rsid w:val="6F3A66D8"/>
    <w:rsid w:val="6F443271"/>
    <w:rsid w:val="6F45D969"/>
    <w:rsid w:val="6F57757C"/>
    <w:rsid w:val="6F5CB87A"/>
    <w:rsid w:val="6F5E85FA"/>
    <w:rsid w:val="6F7AFDBF"/>
    <w:rsid w:val="6F83DFC6"/>
    <w:rsid w:val="6F8BD691"/>
    <w:rsid w:val="6F8CE66B"/>
    <w:rsid w:val="6FA4CFC5"/>
    <w:rsid w:val="6FAB922F"/>
    <w:rsid w:val="6FC4F2AA"/>
    <w:rsid w:val="6FC8C267"/>
    <w:rsid w:val="6FE1945D"/>
    <w:rsid w:val="6FEC6934"/>
    <w:rsid w:val="7007FA75"/>
    <w:rsid w:val="70082745"/>
    <w:rsid w:val="7018D827"/>
    <w:rsid w:val="7018D827"/>
    <w:rsid w:val="701ADBC2"/>
    <w:rsid w:val="701ADBC2"/>
    <w:rsid w:val="70245DE5"/>
    <w:rsid w:val="702FA6AB"/>
    <w:rsid w:val="704CAC18"/>
    <w:rsid w:val="7051EF2F"/>
    <w:rsid w:val="70657DE3"/>
    <w:rsid w:val="706C91D0"/>
    <w:rsid w:val="70724C7B"/>
    <w:rsid w:val="7073C99A"/>
    <w:rsid w:val="70857DF9"/>
    <w:rsid w:val="708C6045"/>
    <w:rsid w:val="70AE1AAF"/>
    <w:rsid w:val="70B10E59"/>
    <w:rsid w:val="70D01437"/>
    <w:rsid w:val="70D8B1E6"/>
    <w:rsid w:val="70DF772F"/>
    <w:rsid w:val="70E7592A"/>
    <w:rsid w:val="70F07CD1"/>
    <w:rsid w:val="70FE6E17"/>
    <w:rsid w:val="71032F03"/>
    <w:rsid w:val="7107090D"/>
    <w:rsid w:val="7109C9E6"/>
    <w:rsid w:val="7127F614"/>
    <w:rsid w:val="713F94F1"/>
    <w:rsid w:val="71828D37"/>
    <w:rsid w:val="7188343A"/>
    <w:rsid w:val="718CB280"/>
    <w:rsid w:val="7192F87B"/>
    <w:rsid w:val="7192F87B"/>
    <w:rsid w:val="719AF70A"/>
    <w:rsid w:val="719DC23E"/>
    <w:rsid w:val="71A4F247"/>
    <w:rsid w:val="71A52D42"/>
    <w:rsid w:val="71BBDB10"/>
    <w:rsid w:val="71D6C2C4"/>
    <w:rsid w:val="71D851BA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758B9"/>
    <w:rsid w:val="727286AB"/>
    <w:rsid w:val="7293AA71"/>
    <w:rsid w:val="72A3E148"/>
    <w:rsid w:val="72B31CD4"/>
    <w:rsid w:val="72B3CFA7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EC490"/>
    <w:rsid w:val="73C03C05"/>
    <w:rsid w:val="73D5240B"/>
    <w:rsid w:val="73D9D6C2"/>
    <w:rsid w:val="73E9B6CD"/>
    <w:rsid w:val="73ED5C15"/>
    <w:rsid w:val="73FFD79D"/>
    <w:rsid w:val="743EA3E8"/>
    <w:rsid w:val="743F2228"/>
    <w:rsid w:val="744B7797"/>
    <w:rsid w:val="74510500"/>
    <w:rsid w:val="74533407"/>
    <w:rsid w:val="7462325B"/>
    <w:rsid w:val="74651054"/>
    <w:rsid w:val="746E218A"/>
    <w:rsid w:val="74A7A417"/>
    <w:rsid w:val="74CEA56D"/>
    <w:rsid w:val="74D38E13"/>
    <w:rsid w:val="74DF6F00"/>
    <w:rsid w:val="74FF894F"/>
    <w:rsid w:val="752D4658"/>
    <w:rsid w:val="7536C3FC"/>
    <w:rsid w:val="753C3369"/>
    <w:rsid w:val="753D0DFF"/>
    <w:rsid w:val="754AE96A"/>
    <w:rsid w:val="75512AE0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43DF1"/>
    <w:rsid w:val="76196B51"/>
    <w:rsid w:val="762482C2"/>
    <w:rsid w:val="76387790"/>
    <w:rsid w:val="7651FFCA"/>
    <w:rsid w:val="766E1DA9"/>
    <w:rsid w:val="767EDA28"/>
    <w:rsid w:val="769785E3"/>
    <w:rsid w:val="76A4232E"/>
    <w:rsid w:val="76AA8BDE"/>
    <w:rsid w:val="76B172A0"/>
    <w:rsid w:val="76B3C37F"/>
    <w:rsid w:val="76B456A0"/>
    <w:rsid w:val="76B88427"/>
    <w:rsid w:val="76DB25B7"/>
    <w:rsid w:val="76ED3CC7"/>
    <w:rsid w:val="770FD670"/>
    <w:rsid w:val="771F5BC3"/>
    <w:rsid w:val="77817C82"/>
    <w:rsid w:val="7798FB94"/>
    <w:rsid w:val="77C7CCE1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C0F4CA"/>
    <w:rsid w:val="78C6D72F"/>
    <w:rsid w:val="78EBBE8B"/>
    <w:rsid w:val="78FBB2FC"/>
    <w:rsid w:val="79306610"/>
    <w:rsid w:val="79930540"/>
    <w:rsid w:val="79ACAB35"/>
    <w:rsid w:val="79B734C5"/>
    <w:rsid w:val="79BFAF56"/>
    <w:rsid w:val="79C43149"/>
    <w:rsid w:val="79D31EC6"/>
    <w:rsid w:val="79F3DC4E"/>
    <w:rsid w:val="7A037CEC"/>
    <w:rsid w:val="7A1CE5DE"/>
    <w:rsid w:val="7A1FCC4E"/>
    <w:rsid w:val="7A29156B"/>
    <w:rsid w:val="7A40E44C"/>
    <w:rsid w:val="7A63BF1C"/>
    <w:rsid w:val="7A6B99A8"/>
    <w:rsid w:val="7A73E70E"/>
    <w:rsid w:val="7A946BA0"/>
    <w:rsid w:val="7A9B785D"/>
    <w:rsid w:val="7ABE220F"/>
    <w:rsid w:val="7ACE7C25"/>
    <w:rsid w:val="7AD1E1EA"/>
    <w:rsid w:val="7AD4DB85"/>
    <w:rsid w:val="7AE275CD"/>
    <w:rsid w:val="7AE61538"/>
    <w:rsid w:val="7B02C881"/>
    <w:rsid w:val="7B10EEE1"/>
    <w:rsid w:val="7B2AA203"/>
    <w:rsid w:val="7B2BE7A8"/>
    <w:rsid w:val="7B45600F"/>
    <w:rsid w:val="7B4ED1C1"/>
    <w:rsid w:val="7B6C6115"/>
    <w:rsid w:val="7BA3589A"/>
    <w:rsid w:val="7BAD41B3"/>
    <w:rsid w:val="7BD84348"/>
    <w:rsid w:val="7BEA170C"/>
    <w:rsid w:val="7BEB08A6"/>
    <w:rsid w:val="7BEBE550"/>
    <w:rsid w:val="7BF9BE8B"/>
    <w:rsid w:val="7C112CCC"/>
    <w:rsid w:val="7C734900"/>
    <w:rsid w:val="7C7BB0F8"/>
    <w:rsid w:val="7C7BDD7E"/>
    <w:rsid w:val="7CA1E4BC"/>
    <w:rsid w:val="7CA36F9E"/>
    <w:rsid w:val="7CABA321"/>
    <w:rsid w:val="7CB17BE7"/>
    <w:rsid w:val="7CB57AE7"/>
    <w:rsid w:val="7CC85A00"/>
    <w:rsid w:val="7CD129C3"/>
    <w:rsid w:val="7CEF9FE6"/>
    <w:rsid w:val="7CFE9A66"/>
    <w:rsid w:val="7D0BBD7B"/>
    <w:rsid w:val="7D33F983"/>
    <w:rsid w:val="7D4A7819"/>
    <w:rsid w:val="7D6A50F5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91D1"/>
    <w:rsid w:val="7E3A95AE"/>
    <w:rsid w:val="7E5AE0D4"/>
    <w:rsid w:val="7E691064"/>
    <w:rsid w:val="7E6B0E83"/>
    <w:rsid w:val="7E76AFE1"/>
    <w:rsid w:val="7E95FBFE"/>
    <w:rsid w:val="7EAA2E39"/>
    <w:rsid w:val="7EC4E78F"/>
    <w:rsid w:val="7EC919A0"/>
    <w:rsid w:val="7EDA9A03"/>
    <w:rsid w:val="7EDA9A03"/>
    <w:rsid w:val="7EE39AEC"/>
    <w:rsid w:val="7EF74B03"/>
    <w:rsid w:val="7EF7E01F"/>
    <w:rsid w:val="7EFA719E"/>
    <w:rsid w:val="7EFEB57A"/>
    <w:rsid w:val="7F2167AD"/>
    <w:rsid w:val="7F3A9DFF"/>
    <w:rsid w:val="7F43B5AC"/>
    <w:rsid w:val="7F4E6A62"/>
    <w:rsid w:val="7F7652F7"/>
    <w:rsid w:val="7F8870B5"/>
    <w:rsid w:val="7F8F8184"/>
    <w:rsid w:val="7F9E739C"/>
    <w:rsid w:val="7F9EF21C"/>
    <w:rsid w:val="7FAB13B9"/>
    <w:rsid w:val="7FAF13C1"/>
    <w:rsid w:val="7FD5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SXE38RBJLXE00&amp;prevPage=inTray" TargetMode="External" Id="R5ca11607baf04642" /><Relationship Type="http://schemas.openxmlformats.org/officeDocument/2006/relationships/hyperlink" Target="https://newplanningaccess.eastriding.gov.uk/newplanningaccess/applicationDetails.do?activeTab=summary&amp;keyVal=SXZZKGBJ0VZ00&amp;prevPage=inTray" TargetMode="External" Id="R60696b79f54342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18</revision>
  <lastPrinted>2023-01-09T16:14:00.0000000Z</lastPrinted>
  <dcterms:created xsi:type="dcterms:W3CDTF">2024-10-21T15:34:00.0000000Z</dcterms:created>
  <dcterms:modified xsi:type="dcterms:W3CDTF">2026-02-11T09:22:04.3555214Z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