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417E59" w:rsidRDefault="00A628E6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A208F4">
        <w:rPr>
          <w:rFonts w:ascii="Garamond" w:hAnsi="Garamond"/>
          <w:b/>
          <w:sz w:val="24"/>
          <w:szCs w:val="24"/>
        </w:rPr>
        <w:t>6</w:t>
      </w:r>
      <w:r w:rsidR="00A208F4" w:rsidRPr="00A208F4">
        <w:rPr>
          <w:rFonts w:ascii="Garamond" w:hAnsi="Garamond"/>
          <w:b/>
          <w:sz w:val="24"/>
          <w:szCs w:val="24"/>
          <w:vertAlign w:val="superscript"/>
        </w:rPr>
        <w:t>th</w:t>
      </w:r>
      <w:r w:rsidR="00A208F4">
        <w:rPr>
          <w:rFonts w:ascii="Garamond" w:hAnsi="Garamond"/>
          <w:b/>
          <w:sz w:val="24"/>
          <w:szCs w:val="24"/>
        </w:rPr>
        <w:t xml:space="preserve"> November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BD5D8D">
        <w:rPr>
          <w:rFonts w:ascii="Garamond" w:hAnsi="Garamond"/>
          <w:b/>
          <w:sz w:val="24"/>
          <w:szCs w:val="24"/>
        </w:rPr>
        <w:t>2017</w:t>
      </w:r>
    </w:p>
    <w:p w:rsidR="00A21E75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5633CA">
        <w:rPr>
          <w:rFonts w:ascii="Garamond" w:hAnsi="Garamond"/>
          <w:sz w:val="24"/>
          <w:szCs w:val="24"/>
        </w:rPr>
        <w:t>A McCormack</w:t>
      </w:r>
      <w:r w:rsidR="00A21E75" w:rsidRPr="00417E59">
        <w:rPr>
          <w:rFonts w:ascii="Garamond" w:hAnsi="Garamond"/>
          <w:sz w:val="24"/>
          <w:szCs w:val="24"/>
        </w:rPr>
        <w:t xml:space="preserve"> (in the</w:t>
      </w:r>
      <w:r w:rsidR="00A313CF" w:rsidRPr="00417E59">
        <w:rPr>
          <w:rFonts w:ascii="Garamond" w:hAnsi="Garamond"/>
          <w:sz w:val="24"/>
          <w:szCs w:val="24"/>
        </w:rPr>
        <w:t xml:space="preserve"> Ch</w:t>
      </w:r>
      <w:r w:rsidR="00BF0E52" w:rsidRPr="00417E59">
        <w:rPr>
          <w:rFonts w:ascii="Garamond" w:hAnsi="Garamond"/>
          <w:sz w:val="24"/>
          <w:szCs w:val="24"/>
        </w:rPr>
        <w:t xml:space="preserve">air), </w:t>
      </w:r>
      <w:r w:rsidR="00BD5D8D">
        <w:rPr>
          <w:rFonts w:ascii="Garamond" w:hAnsi="Garamond"/>
          <w:sz w:val="24"/>
          <w:szCs w:val="24"/>
        </w:rPr>
        <w:t>L Clark</w:t>
      </w:r>
      <w:r w:rsidR="005B3AFC">
        <w:rPr>
          <w:rFonts w:ascii="Garamond" w:hAnsi="Garamond"/>
          <w:sz w:val="24"/>
          <w:szCs w:val="24"/>
        </w:rPr>
        <w:t xml:space="preserve">, A Granville-Fall, </w:t>
      </w:r>
      <w:r w:rsidR="00C171FF">
        <w:rPr>
          <w:rFonts w:ascii="Garamond" w:hAnsi="Garamond"/>
          <w:sz w:val="24"/>
          <w:szCs w:val="24"/>
        </w:rPr>
        <w:t>B Moss,</w:t>
      </w:r>
      <w:r w:rsidR="0000641F">
        <w:rPr>
          <w:rFonts w:ascii="Garamond" w:hAnsi="Garamond"/>
          <w:sz w:val="24"/>
          <w:szCs w:val="24"/>
        </w:rPr>
        <w:t xml:space="preserve"> </w:t>
      </w:r>
      <w:r w:rsidR="00834262">
        <w:rPr>
          <w:rFonts w:ascii="Garamond" w:hAnsi="Garamond"/>
          <w:sz w:val="24"/>
          <w:szCs w:val="24"/>
        </w:rPr>
        <w:t>J Potts</w:t>
      </w:r>
      <w:r w:rsidR="00C171FF">
        <w:rPr>
          <w:rFonts w:ascii="Garamond" w:hAnsi="Garamond"/>
          <w:sz w:val="24"/>
          <w:szCs w:val="24"/>
        </w:rPr>
        <w:t xml:space="preserve"> and </w:t>
      </w:r>
      <w:r w:rsidR="00FA05BC">
        <w:rPr>
          <w:rFonts w:ascii="Garamond" w:hAnsi="Garamond"/>
          <w:sz w:val="24"/>
          <w:szCs w:val="24"/>
        </w:rPr>
        <w:t>B Taylor</w:t>
      </w:r>
      <w:r w:rsidR="00C171FF">
        <w:rPr>
          <w:rFonts w:ascii="Garamond" w:hAnsi="Garamond"/>
          <w:sz w:val="24"/>
          <w:szCs w:val="24"/>
        </w:rPr>
        <w:t>.</w:t>
      </w:r>
    </w:p>
    <w:p w:rsidR="00A21E75" w:rsidRPr="00417E59" w:rsidRDefault="0014652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Clerk: Mrs S Taylor </w:t>
      </w:r>
    </w:p>
    <w:p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8280" w:type="dxa"/>
          </w:tcPr>
          <w:p w:rsidR="002518D1" w:rsidRPr="00417E59" w:rsidRDefault="006C6B4A" w:rsidP="001B4AE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There were no members of the public attending the meeting.</w:t>
            </w:r>
            <w:r w:rsidR="00137052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8280" w:type="dxa"/>
          </w:tcPr>
          <w:p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:rsidR="00CA30C9" w:rsidRPr="00417E59" w:rsidRDefault="001B4AE6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Correspondence received and relevant information noted</w:t>
            </w:r>
            <w:r w:rsidR="00CA30C9" w:rsidRPr="00417E59">
              <w:rPr>
                <w:rFonts w:ascii="Garamond" w:hAnsi="Garamond"/>
                <w:sz w:val="24"/>
                <w:szCs w:val="24"/>
              </w:rPr>
              <w:t>.</w:t>
            </w:r>
          </w:p>
          <w:p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C171F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134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C171F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135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0641F">
              <w:rPr>
                <w:rFonts w:ascii="Garamond" w:hAnsi="Garamond"/>
                <w:sz w:val="24"/>
                <w:szCs w:val="24"/>
              </w:rPr>
              <w:t xml:space="preserve">Apologies were received and accepted </w:t>
            </w:r>
            <w:r w:rsidR="00834262">
              <w:rPr>
                <w:rFonts w:ascii="Garamond" w:hAnsi="Garamond"/>
                <w:sz w:val="24"/>
                <w:szCs w:val="24"/>
              </w:rPr>
              <w:t>from Councillor</w:t>
            </w:r>
            <w:r w:rsidR="00137052">
              <w:rPr>
                <w:rFonts w:ascii="Garamond" w:hAnsi="Garamond"/>
                <w:sz w:val="24"/>
                <w:szCs w:val="24"/>
              </w:rPr>
              <w:t>s</w:t>
            </w:r>
            <w:r w:rsidR="00A208F4">
              <w:rPr>
                <w:rFonts w:ascii="Garamond" w:hAnsi="Garamond"/>
                <w:sz w:val="24"/>
                <w:szCs w:val="24"/>
              </w:rPr>
              <w:t xml:space="preserve"> Dixon, Humphreys and Wilson</w:t>
            </w:r>
            <w:r w:rsidR="00834262">
              <w:rPr>
                <w:rFonts w:ascii="Garamond" w:hAnsi="Garamond"/>
                <w:sz w:val="24"/>
                <w:szCs w:val="24"/>
              </w:rPr>
              <w:t>.</w:t>
            </w:r>
          </w:p>
          <w:p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C171F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136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834262">
              <w:rPr>
                <w:rFonts w:ascii="Garamond" w:hAnsi="Garamond"/>
                <w:sz w:val="24"/>
                <w:szCs w:val="24"/>
              </w:rPr>
              <w:t xml:space="preserve"> – No declarations of interest were made.</w:t>
            </w:r>
          </w:p>
          <w:p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A35FAC" w:rsidRDefault="00C171F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137</w:t>
            </w:r>
            <w:r w:rsidR="00BD5D8D" w:rsidRPr="00A35FAC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2441AF" w:rsidRPr="00A35FAC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A35FAC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A35FA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B11DD" w:rsidRDefault="008D6AEE" w:rsidP="00AB11DD"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Safety Camera request refused</w:t>
            </w:r>
            <w:r w:rsidR="00B11C69"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B11C69">
              <w:rPr>
                <w:rFonts w:ascii="Garamond" w:hAnsi="Garamond"/>
                <w:sz w:val="24"/>
                <w:szCs w:val="24"/>
              </w:rPr>
              <w:t>Safer Roads Humber</w:t>
            </w:r>
            <w:r w:rsidR="00B11C69">
              <w:rPr>
                <w:rFonts w:ascii="Garamond" w:hAnsi="Garamond"/>
                <w:sz w:val="24"/>
                <w:szCs w:val="24"/>
              </w:rPr>
              <w:t>) – on-going. Clerk to reply requesting options available including the potential of civilians being trained to use speed camera equipment. Clerk to investigate cost of hiring temporary ‘</w:t>
            </w:r>
            <w:proofErr w:type="spellStart"/>
            <w:r w:rsidR="00B11C69">
              <w:rPr>
                <w:rFonts w:ascii="Garamond" w:hAnsi="Garamond"/>
                <w:sz w:val="24"/>
                <w:szCs w:val="24"/>
              </w:rPr>
              <w:t>smilie</w:t>
            </w:r>
            <w:proofErr w:type="spellEnd"/>
            <w:r w:rsidR="00B11C69">
              <w:rPr>
                <w:rFonts w:ascii="Garamond" w:hAnsi="Garamond"/>
                <w:sz w:val="24"/>
                <w:szCs w:val="24"/>
              </w:rPr>
              <w:t>’ speed signs.</w:t>
            </w:r>
          </w:p>
          <w:p w:rsidR="00B11C69" w:rsidRDefault="00B11C69" w:rsidP="00AB11DD"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Pulham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Lane speeding issues – on-going. Residents are asked to take note of the make, colour &amp; registration of vehicles driving in an inconsiderate manner and report the offender(s) to the local PCSO or by calling 101.</w:t>
            </w:r>
          </w:p>
          <w:p w:rsidR="00B11C69" w:rsidRPr="00A35FAC" w:rsidRDefault="00B11C69" w:rsidP="00AB11DD"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Street Name Bank (ERYC)</w:t>
            </w:r>
            <w:r w:rsidR="006B6CBE">
              <w:rPr>
                <w:rFonts w:ascii="Garamond" w:hAnsi="Garamond"/>
                <w:sz w:val="24"/>
                <w:szCs w:val="24"/>
              </w:rPr>
              <w:t xml:space="preserve"> – on-going. Request to be displayed publicly and submissions made to Councillor McCormack prior to the deadline. Clerk to e-mail the letter to the history group.</w:t>
            </w:r>
          </w:p>
          <w:p w:rsidR="00834262" w:rsidRPr="00A35FAC" w:rsidRDefault="00834262" w:rsidP="00834262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C171F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138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BE287B" w:rsidRDefault="008A648D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B2096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:rsidR="00834262" w:rsidRDefault="00A35FAC" w:rsidP="00E96C74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aramond" w:hAnsi="Garamond"/>
                <w:sz w:val="24"/>
                <w:szCs w:val="24"/>
              </w:rPr>
              <w:t>Burial Gr</w:t>
            </w:r>
            <w:r w:rsidR="001D0583">
              <w:rPr>
                <w:rFonts w:ascii="Garamond" w:hAnsi="Garamond"/>
                <w:sz w:val="24"/>
                <w:szCs w:val="24"/>
              </w:rPr>
              <w:t>ound access road – resolved. The Councillors voted unanimously to pay the additional cost for pin kerbs, the turning/parking area will be made slightly smaller to reduce costs. Clerk to inform BDS and work to commence as soon as practicable.</w:t>
            </w:r>
          </w:p>
          <w:p w:rsidR="001D0583" w:rsidRPr="00A35FAC" w:rsidRDefault="001D0583" w:rsidP="001D0583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C171F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139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CB3A40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5B3AFC">
              <w:rPr>
                <w:rFonts w:ascii="Garamond" w:hAnsi="Garamond"/>
                <w:sz w:val="24"/>
                <w:szCs w:val="24"/>
              </w:rPr>
              <w:t xml:space="preserve">Council minutes held </w:t>
            </w:r>
            <w:r w:rsidR="001D0583">
              <w:rPr>
                <w:rFonts w:ascii="Garamond" w:hAnsi="Garamond"/>
                <w:sz w:val="24"/>
                <w:szCs w:val="24"/>
              </w:rPr>
              <w:t>on Monday 2</w:t>
            </w:r>
            <w:r w:rsidR="001D0583" w:rsidRPr="001D0583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="001D0583">
              <w:rPr>
                <w:rFonts w:ascii="Garamond" w:hAnsi="Garamond"/>
                <w:sz w:val="24"/>
                <w:szCs w:val="24"/>
              </w:rPr>
              <w:t xml:space="preserve"> October</w:t>
            </w:r>
            <w:r w:rsidR="005B3AFC">
              <w:rPr>
                <w:rFonts w:ascii="Garamond" w:hAnsi="Garamond"/>
                <w:sz w:val="24"/>
                <w:szCs w:val="24"/>
              </w:rPr>
              <w:t xml:space="preserve"> 2017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>were approve</w:t>
            </w:r>
            <w:r w:rsidR="005B3AFC">
              <w:rPr>
                <w:rFonts w:ascii="Garamond" w:hAnsi="Garamond"/>
                <w:sz w:val="24"/>
                <w:szCs w:val="24"/>
              </w:rPr>
              <w:t>d as a true and accurate record.</w:t>
            </w:r>
          </w:p>
          <w:p w:rsidR="005B3AFC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:rsidR="0048538E" w:rsidRPr="00417E59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1D0583">
              <w:rPr>
                <w:rFonts w:ascii="Garamond" w:hAnsi="Garamond"/>
                <w:sz w:val="24"/>
                <w:szCs w:val="24"/>
              </w:rPr>
              <w:t>Councillor Clark</w:t>
            </w:r>
          </w:p>
          <w:p w:rsidR="0048538E" w:rsidRPr="00417E59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1D0583">
              <w:rPr>
                <w:rFonts w:ascii="Garamond" w:hAnsi="Garamond"/>
                <w:sz w:val="24"/>
                <w:szCs w:val="24"/>
              </w:rPr>
              <w:t>Councillor Potts</w:t>
            </w:r>
          </w:p>
          <w:p w:rsidR="00AC6E11" w:rsidRPr="00417E59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C171F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140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:rsidR="00A21E75" w:rsidRDefault="002D2E13" w:rsidP="008E722F">
            <w:pPr>
              <w:rPr>
                <w:rFonts w:ascii="Garamond" w:hAnsi="Garamond"/>
                <w:sz w:val="24"/>
                <w:szCs w:val="24"/>
              </w:rPr>
            </w:pPr>
            <w:r w:rsidRPr="00561B9A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561B9A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BD2AFB" w:rsidRPr="00561B9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D0583" w:rsidRPr="00561B9A">
              <w:rPr>
                <w:rFonts w:ascii="Garamond" w:hAnsi="Garamond"/>
                <w:sz w:val="24"/>
                <w:szCs w:val="24"/>
              </w:rPr>
              <w:t>The AGM was</w:t>
            </w:r>
            <w:r w:rsidR="009A1895" w:rsidRPr="00561B9A">
              <w:rPr>
                <w:rFonts w:ascii="Garamond" w:hAnsi="Garamond"/>
                <w:sz w:val="24"/>
                <w:szCs w:val="24"/>
              </w:rPr>
              <w:t xml:space="preserve"> held on 26</w:t>
            </w:r>
            <w:r w:rsidR="009A1895" w:rsidRPr="00561B9A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9A1895" w:rsidRPr="00561B9A">
              <w:rPr>
                <w:rFonts w:ascii="Garamond" w:hAnsi="Garamond"/>
                <w:sz w:val="24"/>
                <w:szCs w:val="24"/>
              </w:rPr>
              <w:t xml:space="preserve"> October 2017.</w:t>
            </w:r>
            <w:r w:rsidR="009A189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D0583">
              <w:rPr>
                <w:rFonts w:ascii="Garamond" w:hAnsi="Garamond"/>
                <w:sz w:val="24"/>
                <w:szCs w:val="24"/>
              </w:rPr>
              <w:t>The Committee agreed that the new Parish Council noticeboard could be sited on one of the external walls – Councillor McCormack to clarify the location.</w:t>
            </w:r>
          </w:p>
          <w:p w:rsidR="008E5A7D" w:rsidRPr="00813541" w:rsidRDefault="008E5A7D" w:rsidP="008E722F">
            <w:pPr>
              <w:rPr>
                <w:rFonts w:ascii="Garamond" w:hAnsi="Garamond"/>
                <w:sz w:val="24"/>
                <w:szCs w:val="24"/>
              </w:rPr>
            </w:pPr>
          </w:p>
          <w:p w:rsidR="008E722F" w:rsidRPr="00417E59" w:rsidRDefault="002D2E13" w:rsidP="008E722F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1D0583">
              <w:rPr>
                <w:rFonts w:ascii="Garamond" w:hAnsi="Garamond"/>
                <w:sz w:val="24"/>
                <w:szCs w:val="24"/>
              </w:rPr>
              <w:t xml:space="preserve"> The appointment of a permanent </w:t>
            </w:r>
            <w:proofErr w:type="spellStart"/>
            <w:r w:rsidR="009A1895">
              <w:rPr>
                <w:rFonts w:ascii="Garamond" w:hAnsi="Garamond"/>
                <w:sz w:val="24"/>
                <w:szCs w:val="24"/>
              </w:rPr>
              <w:t>Headteacher</w:t>
            </w:r>
            <w:proofErr w:type="spellEnd"/>
            <w:r w:rsidR="001D0583">
              <w:rPr>
                <w:rFonts w:ascii="Garamond" w:hAnsi="Garamond"/>
                <w:sz w:val="24"/>
                <w:szCs w:val="24"/>
              </w:rPr>
              <w:t xml:space="preserve"> is progressing</w:t>
            </w:r>
            <w:r w:rsidR="009A1895">
              <w:rPr>
                <w:rFonts w:ascii="Garamond" w:hAnsi="Garamond"/>
                <w:sz w:val="24"/>
                <w:szCs w:val="24"/>
              </w:rPr>
              <w:t>.</w:t>
            </w:r>
            <w:r w:rsidR="008E5A7D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C6E11" w:rsidRPr="00417E59" w:rsidRDefault="00AC6E11" w:rsidP="001C287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:rsidTr="00F10658">
        <w:trPr>
          <w:trHeight w:val="288"/>
        </w:trPr>
        <w:tc>
          <w:tcPr>
            <w:tcW w:w="1013" w:type="dxa"/>
          </w:tcPr>
          <w:p w:rsidR="000F3F4F" w:rsidRPr="00A71FE6" w:rsidRDefault="00C171F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141</w:t>
            </w:r>
            <w:r w:rsidR="001C2870" w:rsidRPr="00A71FE6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0F3F4F" w:rsidRPr="00A71FE6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A71FE6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A71FE6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1C2959" w:rsidRPr="00A71FE6" w:rsidRDefault="001C2959" w:rsidP="0016304B">
            <w:pPr>
              <w:rPr>
                <w:rFonts w:ascii="Garamond" w:hAnsi="Garamond"/>
                <w:sz w:val="24"/>
                <w:szCs w:val="24"/>
              </w:rPr>
            </w:pPr>
          </w:p>
          <w:p w:rsidR="009A1895" w:rsidRDefault="001D0583" w:rsidP="001D0583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planning applications were received for comment.</w:t>
            </w:r>
          </w:p>
          <w:p w:rsidR="001D0583" w:rsidRPr="00A71FE6" w:rsidRDefault="001D0583" w:rsidP="001D0583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C171F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142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16304B" w:rsidRPr="00417E59" w:rsidRDefault="0016304B" w:rsidP="003E1F4A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="003E1F4A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:rsidR="00382D56" w:rsidRPr="004C352A" w:rsidRDefault="007C2585" w:rsidP="003B55F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Allotments – </w:t>
            </w:r>
            <w:r w:rsidR="004C352A" w:rsidRPr="004C352A">
              <w:rPr>
                <w:rFonts w:ascii="Garamond" w:hAnsi="Garamond"/>
                <w:sz w:val="24"/>
                <w:szCs w:val="24"/>
              </w:rPr>
              <w:t>Rent review to be discussed at the December meeting. Clerk to investigate prices charged in other Parishes to compare.</w:t>
            </w:r>
          </w:p>
          <w:p w:rsidR="0016304B" w:rsidRPr="004C352A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>Pit Area – No issues</w:t>
            </w:r>
            <w:r w:rsidR="000F3F4F" w:rsidRPr="004C352A">
              <w:rPr>
                <w:rFonts w:ascii="Garamond" w:hAnsi="Garamond"/>
                <w:sz w:val="24"/>
                <w:szCs w:val="24"/>
              </w:rPr>
              <w:t>.</w:t>
            </w:r>
          </w:p>
          <w:p w:rsidR="009E4B04" w:rsidRPr="004C352A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Cemetery </w:t>
            </w:r>
            <w:r w:rsidR="00E04348" w:rsidRPr="004C352A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2F0AEA" w:rsidRPr="004C352A">
              <w:rPr>
                <w:rFonts w:ascii="Garamond" w:hAnsi="Garamond"/>
                <w:sz w:val="24"/>
                <w:szCs w:val="24"/>
              </w:rPr>
              <w:t>No new issues. Clerk t</w:t>
            </w:r>
            <w:r w:rsidR="009A1895" w:rsidRPr="004C352A">
              <w:rPr>
                <w:rFonts w:ascii="Garamond" w:hAnsi="Garamond"/>
                <w:sz w:val="24"/>
                <w:szCs w:val="24"/>
              </w:rPr>
              <w:t>o arrange</w:t>
            </w:r>
            <w:r w:rsidR="002F0AEA" w:rsidRPr="004C352A">
              <w:rPr>
                <w:rFonts w:ascii="Garamond" w:hAnsi="Garamond"/>
                <w:sz w:val="24"/>
                <w:szCs w:val="24"/>
              </w:rPr>
              <w:t xml:space="preserve"> a quotation for the fence repair.</w:t>
            </w:r>
            <w:r w:rsidR="00294642" w:rsidRPr="004C352A">
              <w:rPr>
                <w:rFonts w:ascii="Garamond" w:hAnsi="Garamond"/>
                <w:sz w:val="24"/>
                <w:szCs w:val="24"/>
              </w:rPr>
              <w:t xml:space="preserve"> Councillor McCormack to arrange replacement plants to replace those that did not take.</w:t>
            </w:r>
          </w:p>
          <w:p w:rsidR="0016304B" w:rsidRPr="004C352A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>Play Area –</w:t>
            </w:r>
            <w:r w:rsidR="006C5E2C" w:rsidRPr="004C352A">
              <w:rPr>
                <w:rFonts w:ascii="Garamond" w:hAnsi="Garamond"/>
                <w:sz w:val="24"/>
                <w:szCs w:val="24"/>
              </w:rPr>
              <w:t xml:space="preserve"> No new issues. Repairs to be made in accordance with the safety report.</w:t>
            </w:r>
            <w:r w:rsidR="004C352A">
              <w:rPr>
                <w:rFonts w:ascii="Garamond" w:hAnsi="Garamond"/>
                <w:sz w:val="24"/>
                <w:szCs w:val="24"/>
              </w:rPr>
              <w:t xml:space="preserve"> ERYC have indicated that the Parish Council made be able to rent additional land on Northfield Road to re-locate the play equipment. Clerk has requested details.</w:t>
            </w:r>
          </w:p>
          <w:p w:rsidR="00A909D7" w:rsidRPr="004C352A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5E33F4" w:rsidRPr="004C352A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00E734A3" w:rsidRPr="004C352A" w:rsidRDefault="00E734A3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Village Pond – </w:t>
            </w:r>
            <w:r w:rsidR="00E47AC5" w:rsidRPr="004C352A">
              <w:rPr>
                <w:rFonts w:ascii="Garamond" w:hAnsi="Garamond"/>
                <w:sz w:val="24"/>
                <w:szCs w:val="24"/>
              </w:rPr>
              <w:t xml:space="preserve">No issues. </w:t>
            </w:r>
            <w:proofErr w:type="spellStart"/>
            <w:r w:rsidR="00E47AC5" w:rsidRPr="004C352A">
              <w:rPr>
                <w:rFonts w:ascii="Garamond" w:hAnsi="Garamond"/>
                <w:sz w:val="24"/>
                <w:szCs w:val="24"/>
              </w:rPr>
              <w:t>Askham</w:t>
            </w:r>
            <w:proofErr w:type="spellEnd"/>
            <w:r w:rsidR="00E47AC5" w:rsidRPr="004C352A">
              <w:rPr>
                <w:rFonts w:ascii="Garamond" w:hAnsi="Garamond"/>
                <w:sz w:val="24"/>
                <w:szCs w:val="24"/>
              </w:rPr>
              <w:t xml:space="preserve"> Bryan College </w:t>
            </w:r>
            <w:r w:rsidR="004C352A" w:rsidRPr="004C352A">
              <w:rPr>
                <w:rFonts w:ascii="Garamond" w:hAnsi="Garamond"/>
                <w:sz w:val="24"/>
                <w:szCs w:val="24"/>
              </w:rPr>
              <w:t>/ Councillor Dixon will be carrying out an initial assessment and hope to report back to the January 2018 meeting.</w:t>
            </w:r>
          </w:p>
          <w:p w:rsidR="00AC6E11" w:rsidRPr="00417E59" w:rsidRDefault="00AC6E11" w:rsidP="008632A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C171F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143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03081A" w:rsidRPr="00417E59" w:rsidRDefault="0016304B" w:rsidP="0003081A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:rsidR="0016304B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16304B" w:rsidRPr="00417E59">
              <w:rPr>
                <w:rFonts w:ascii="Garamond" w:hAnsi="Garamond"/>
                <w:sz w:val="24"/>
                <w:szCs w:val="24"/>
              </w:rPr>
              <w:t xml:space="preserve">The payment schedule was approved. </w:t>
            </w:r>
          </w:p>
          <w:p w:rsidR="00E4123D" w:rsidRDefault="00E4123D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:rsidR="00E4123D" w:rsidRPr="00E4123D" w:rsidRDefault="00E734A3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</w:t>
            </w:r>
            <w:r w:rsidR="004C0F95">
              <w:rPr>
                <w:rFonts w:ascii="Garamond" w:hAnsi="Garamond"/>
                <w:sz w:val="24"/>
                <w:szCs w:val="24"/>
              </w:rPr>
              <w:t>posed: Councillor Moss</w:t>
            </w:r>
          </w:p>
          <w:p w:rsidR="00E4123D" w:rsidRDefault="005B3AFC" w:rsidP="001C287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</w:t>
            </w:r>
            <w:r w:rsidR="00E734A3">
              <w:rPr>
                <w:rFonts w:ascii="Garamond" w:hAnsi="Garamond"/>
                <w:sz w:val="24"/>
                <w:szCs w:val="24"/>
              </w:rPr>
              <w:t>onded:</w:t>
            </w:r>
            <w:r w:rsidR="004C0F95">
              <w:rPr>
                <w:rFonts w:ascii="Garamond" w:hAnsi="Garamond"/>
                <w:sz w:val="24"/>
                <w:szCs w:val="24"/>
              </w:rPr>
              <w:t xml:space="preserve"> Councillor Taylor</w:t>
            </w:r>
          </w:p>
          <w:p w:rsidR="00AC6E11" w:rsidRPr="00417E59" w:rsidRDefault="00AC6E11" w:rsidP="00AA6CD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C171F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144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C6E11" w:rsidRDefault="0016304B" w:rsidP="00AA6CD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Maintenance of the Village</w:t>
            </w:r>
            <w:r w:rsidR="005B4BAE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A6CD2">
              <w:rPr>
                <w:rFonts w:ascii="Garamond" w:hAnsi="Garamond"/>
                <w:sz w:val="24"/>
                <w:szCs w:val="24"/>
              </w:rPr>
              <w:t>– Resolved.</w:t>
            </w:r>
          </w:p>
          <w:p w:rsidR="00A72258" w:rsidRDefault="00A72258" w:rsidP="00AA6CD2">
            <w:pPr>
              <w:rPr>
                <w:rFonts w:ascii="Garamond" w:hAnsi="Garamond"/>
                <w:sz w:val="24"/>
                <w:szCs w:val="24"/>
              </w:rPr>
            </w:pPr>
          </w:p>
          <w:p w:rsidR="001C2870" w:rsidRPr="00E96C74" w:rsidRDefault="00E96C74" w:rsidP="006C5E2C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 w:rsidRPr="00E96C74">
              <w:rPr>
                <w:rFonts w:ascii="Garamond" w:hAnsi="Garamond"/>
                <w:sz w:val="24"/>
                <w:szCs w:val="24"/>
              </w:rPr>
              <w:t>Replacement noticeboard – Councillor McCormack to clarify new position with the Village Hall Committee and discuss at the December meeting.</w:t>
            </w:r>
          </w:p>
          <w:p w:rsidR="006C5E2C" w:rsidRPr="00E96C74" w:rsidRDefault="00E96C74" w:rsidP="006C5E2C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 w:rsidRPr="00E96C74">
              <w:rPr>
                <w:rFonts w:ascii="Garamond" w:hAnsi="Garamond"/>
                <w:sz w:val="24"/>
                <w:szCs w:val="24"/>
              </w:rPr>
              <w:t>Christmas Lights – Councillors Clark, McCormack &amp; Wilson to discuss a mutually convenient time to put up the lights.</w:t>
            </w:r>
          </w:p>
          <w:p w:rsidR="006C5E2C" w:rsidRPr="001C2870" w:rsidRDefault="006C5E2C" w:rsidP="00E96C74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C171F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145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4A323C" w:rsidRDefault="004A323C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:rsidR="006C5E2C" w:rsidRPr="00E47AC5" w:rsidRDefault="006C5E2C" w:rsidP="00E47AC5">
            <w:pPr>
              <w:rPr>
                <w:rFonts w:ascii="Garamond" w:hAnsi="Garamond"/>
                <w:sz w:val="24"/>
                <w:szCs w:val="24"/>
              </w:rPr>
            </w:pPr>
          </w:p>
          <w:p w:rsidR="006C5E2C" w:rsidRDefault="00C171FF" w:rsidP="006C5E2C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Allotment </w:t>
            </w:r>
            <w:r w:rsidR="00E47AC5">
              <w:rPr>
                <w:rFonts w:ascii="Garamond" w:hAnsi="Garamond"/>
                <w:sz w:val="24"/>
                <w:szCs w:val="24"/>
              </w:rPr>
              <w:t>rent review</w:t>
            </w:r>
          </w:p>
          <w:p w:rsidR="00E47AC5" w:rsidRDefault="00E47AC5" w:rsidP="006C5E2C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Noticeboard replacement</w:t>
            </w:r>
          </w:p>
          <w:p w:rsidR="006C5E2C" w:rsidRPr="00E96C74" w:rsidRDefault="006C5E2C" w:rsidP="00E96C7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C171FF" w:rsidP="00BD5D8D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146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ED4C17" w:rsidRPr="00417E59" w:rsidRDefault="00220563" w:rsidP="00F868F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417E59">
              <w:rPr>
                <w:rFonts w:ascii="Garamond" w:hAnsi="Garamond"/>
                <w:sz w:val="24"/>
                <w:szCs w:val="24"/>
              </w:rPr>
              <w:t>–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next 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ordinary </w:t>
            </w:r>
            <w:r w:rsidRPr="00417E59">
              <w:rPr>
                <w:rFonts w:ascii="Garamond" w:hAnsi="Garamond"/>
                <w:sz w:val="24"/>
                <w:szCs w:val="24"/>
              </w:rPr>
              <w:t>meeting of Wetwang Parish Cou</w:t>
            </w:r>
            <w:r w:rsidR="00BC22B0" w:rsidRPr="00417E59">
              <w:rPr>
                <w:rFonts w:ascii="Garamond" w:hAnsi="Garamond"/>
                <w:sz w:val="24"/>
                <w:szCs w:val="24"/>
              </w:rPr>
              <w:t xml:space="preserve">ncil will take place on Monday </w:t>
            </w:r>
            <w:r w:rsidR="00C171FF">
              <w:rPr>
                <w:rFonts w:ascii="Garamond" w:hAnsi="Garamond"/>
                <w:sz w:val="24"/>
                <w:szCs w:val="24"/>
              </w:rPr>
              <w:t>4</w:t>
            </w:r>
            <w:r w:rsidR="00C171FF" w:rsidRPr="00C171FF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C171FF">
              <w:rPr>
                <w:rFonts w:ascii="Garamond" w:hAnsi="Garamond"/>
                <w:sz w:val="24"/>
                <w:szCs w:val="24"/>
              </w:rPr>
              <w:t xml:space="preserve"> December</w:t>
            </w:r>
            <w:r w:rsidR="00382D5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82900">
              <w:rPr>
                <w:rFonts w:ascii="Garamond" w:hAnsi="Garamond"/>
                <w:sz w:val="24"/>
                <w:szCs w:val="24"/>
              </w:rPr>
              <w:t>2017</w:t>
            </w:r>
            <w:r w:rsidR="00EB6529">
              <w:rPr>
                <w:rFonts w:ascii="Garamond" w:hAnsi="Garamond"/>
                <w:sz w:val="24"/>
                <w:szCs w:val="24"/>
              </w:rPr>
              <w:t xml:space="preserve"> at 7.30</w:t>
            </w:r>
            <w:r w:rsidRPr="00417E59">
              <w:rPr>
                <w:rFonts w:ascii="Garamond" w:hAnsi="Garamond"/>
                <w:sz w:val="24"/>
                <w:szCs w:val="24"/>
              </w:rPr>
              <w:t>pm.</w:t>
            </w:r>
          </w:p>
        </w:tc>
      </w:tr>
    </w:tbl>
    <w:p w:rsidR="002518D1" w:rsidRDefault="002518D1" w:rsidP="00A21E75">
      <w:pPr>
        <w:rPr>
          <w:rFonts w:ascii="Garamond" w:hAnsi="Garamond"/>
          <w:sz w:val="24"/>
          <w:szCs w:val="24"/>
        </w:rPr>
      </w:pPr>
    </w:p>
    <w:p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at </w:t>
      </w:r>
      <w:r w:rsidR="00C171FF">
        <w:rPr>
          <w:rFonts w:ascii="Garamond" w:hAnsi="Garamond"/>
          <w:sz w:val="24"/>
          <w:szCs w:val="24"/>
        </w:rPr>
        <w:t>8.38</w:t>
      </w:r>
      <w:r w:rsidR="0048538E" w:rsidRPr="00417E59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:rsidTr="0006000B"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329" w:rsidRDefault="000F7329" w:rsidP="00A21E75">
      <w:pPr>
        <w:spacing w:after="0" w:line="240" w:lineRule="auto"/>
      </w:pPr>
      <w:r>
        <w:separator/>
      </w:r>
    </w:p>
  </w:endnote>
  <w:endnote w:type="continuationSeparator" w:id="0">
    <w:p w:rsidR="000F7329" w:rsidRDefault="000F7329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683268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:rsidR="00AE5800" w:rsidRPr="00BD5D8D" w:rsidRDefault="00AE5800">
        <w:pPr>
          <w:pStyle w:val="Footer"/>
          <w:jc w:val="center"/>
          <w:rPr>
            <w:rFonts w:ascii="Garamond" w:hAnsi="Garamond"/>
          </w:rPr>
        </w:pPr>
        <w:r w:rsidRPr="00BD5D8D">
          <w:rPr>
            <w:rFonts w:ascii="Garamond" w:hAnsi="Garamond"/>
          </w:rPr>
          <w:fldChar w:fldCharType="begin"/>
        </w:r>
        <w:r w:rsidRPr="00BD5D8D">
          <w:rPr>
            <w:rFonts w:ascii="Garamond" w:hAnsi="Garamond"/>
          </w:rPr>
          <w:instrText xml:space="preserve"> PAGE   \* MERGEFORMAT </w:instrText>
        </w:r>
        <w:r w:rsidRPr="00BD5D8D">
          <w:rPr>
            <w:rFonts w:ascii="Garamond" w:hAnsi="Garamond"/>
          </w:rPr>
          <w:fldChar w:fldCharType="separate"/>
        </w:r>
        <w:r w:rsidR="00E96C74">
          <w:rPr>
            <w:rFonts w:ascii="Garamond" w:hAnsi="Garamond"/>
            <w:noProof/>
          </w:rPr>
          <w:t>67</w:t>
        </w:r>
        <w:r w:rsidRPr="00BD5D8D">
          <w:rPr>
            <w:rFonts w:ascii="Garamond" w:hAnsi="Garamond"/>
            <w:noProof/>
          </w:rPr>
          <w:fldChar w:fldCharType="end"/>
        </w:r>
      </w:p>
    </w:sdtContent>
  </w:sdt>
  <w:p w:rsidR="008C4923" w:rsidRDefault="008C4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329" w:rsidRDefault="000F7329" w:rsidP="00A21E75">
      <w:pPr>
        <w:spacing w:after="0" w:line="240" w:lineRule="auto"/>
      </w:pPr>
      <w:r>
        <w:separator/>
      </w:r>
    </w:p>
  </w:footnote>
  <w:footnote w:type="continuationSeparator" w:id="0">
    <w:p w:rsidR="000F7329" w:rsidRDefault="000F7329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Pr="00417E59" w:rsidRDefault="008C4923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641C9"/>
    <w:multiLevelType w:val="hybridMultilevel"/>
    <w:tmpl w:val="DDFA80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21"/>
  </w:num>
  <w:num w:numId="5">
    <w:abstractNumId w:val="1"/>
  </w:num>
  <w:num w:numId="6">
    <w:abstractNumId w:val="24"/>
  </w:num>
  <w:num w:numId="7">
    <w:abstractNumId w:val="4"/>
  </w:num>
  <w:num w:numId="8">
    <w:abstractNumId w:val="11"/>
  </w:num>
  <w:num w:numId="9">
    <w:abstractNumId w:val="6"/>
  </w:num>
  <w:num w:numId="10">
    <w:abstractNumId w:val="7"/>
  </w:num>
  <w:num w:numId="11">
    <w:abstractNumId w:val="22"/>
  </w:num>
  <w:num w:numId="12">
    <w:abstractNumId w:val="12"/>
  </w:num>
  <w:num w:numId="13">
    <w:abstractNumId w:val="9"/>
  </w:num>
  <w:num w:numId="14">
    <w:abstractNumId w:val="10"/>
  </w:num>
  <w:num w:numId="15">
    <w:abstractNumId w:val="8"/>
  </w:num>
  <w:num w:numId="16">
    <w:abstractNumId w:val="25"/>
  </w:num>
  <w:num w:numId="17">
    <w:abstractNumId w:val="5"/>
  </w:num>
  <w:num w:numId="18">
    <w:abstractNumId w:val="17"/>
  </w:num>
  <w:num w:numId="19">
    <w:abstractNumId w:val="19"/>
  </w:num>
  <w:num w:numId="20">
    <w:abstractNumId w:val="0"/>
  </w:num>
  <w:num w:numId="21">
    <w:abstractNumId w:val="14"/>
  </w:num>
  <w:num w:numId="22">
    <w:abstractNumId w:val="20"/>
  </w:num>
  <w:num w:numId="23">
    <w:abstractNumId w:val="23"/>
  </w:num>
  <w:num w:numId="24">
    <w:abstractNumId w:val="15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41F"/>
    <w:rsid w:val="00006F0D"/>
    <w:rsid w:val="00007BD8"/>
    <w:rsid w:val="00016CFC"/>
    <w:rsid w:val="00027B3B"/>
    <w:rsid w:val="0003081A"/>
    <w:rsid w:val="0004067A"/>
    <w:rsid w:val="000479F4"/>
    <w:rsid w:val="00047E4D"/>
    <w:rsid w:val="0006000B"/>
    <w:rsid w:val="00074BFA"/>
    <w:rsid w:val="00091259"/>
    <w:rsid w:val="000A0B2A"/>
    <w:rsid w:val="000A7B02"/>
    <w:rsid w:val="000B5259"/>
    <w:rsid w:val="000E1056"/>
    <w:rsid w:val="000E40D0"/>
    <w:rsid w:val="000F3F4F"/>
    <w:rsid w:val="000F7329"/>
    <w:rsid w:val="00102063"/>
    <w:rsid w:val="00103E74"/>
    <w:rsid w:val="0011153C"/>
    <w:rsid w:val="00133925"/>
    <w:rsid w:val="001346B3"/>
    <w:rsid w:val="00136142"/>
    <w:rsid w:val="00137052"/>
    <w:rsid w:val="0014500D"/>
    <w:rsid w:val="00146527"/>
    <w:rsid w:val="0015590F"/>
    <w:rsid w:val="00157799"/>
    <w:rsid w:val="00161CE1"/>
    <w:rsid w:val="0016304B"/>
    <w:rsid w:val="00172B0C"/>
    <w:rsid w:val="001B4750"/>
    <w:rsid w:val="001B4AE6"/>
    <w:rsid w:val="001C2870"/>
    <w:rsid w:val="001C2959"/>
    <w:rsid w:val="001D0583"/>
    <w:rsid w:val="00200114"/>
    <w:rsid w:val="00203337"/>
    <w:rsid w:val="0021502A"/>
    <w:rsid w:val="00220563"/>
    <w:rsid w:val="00231546"/>
    <w:rsid w:val="002441AF"/>
    <w:rsid w:val="002518D1"/>
    <w:rsid w:val="002606BF"/>
    <w:rsid w:val="00261A79"/>
    <w:rsid w:val="00283C8E"/>
    <w:rsid w:val="00294642"/>
    <w:rsid w:val="002A3256"/>
    <w:rsid w:val="002D2E13"/>
    <w:rsid w:val="002D724B"/>
    <w:rsid w:val="002E57B8"/>
    <w:rsid w:val="002F0AEA"/>
    <w:rsid w:val="003109CC"/>
    <w:rsid w:val="0031789A"/>
    <w:rsid w:val="00317CCF"/>
    <w:rsid w:val="00361573"/>
    <w:rsid w:val="00382D56"/>
    <w:rsid w:val="003B01E5"/>
    <w:rsid w:val="003B55F9"/>
    <w:rsid w:val="003E1F4A"/>
    <w:rsid w:val="003E4D3A"/>
    <w:rsid w:val="003F0F4E"/>
    <w:rsid w:val="00417E59"/>
    <w:rsid w:val="00421CB4"/>
    <w:rsid w:val="00467E2C"/>
    <w:rsid w:val="004738FE"/>
    <w:rsid w:val="0048538E"/>
    <w:rsid w:val="0048711D"/>
    <w:rsid w:val="004A323C"/>
    <w:rsid w:val="004B19AD"/>
    <w:rsid w:val="004C0F95"/>
    <w:rsid w:val="004C352A"/>
    <w:rsid w:val="004D1CB0"/>
    <w:rsid w:val="004E6857"/>
    <w:rsid w:val="004F76F1"/>
    <w:rsid w:val="005008EF"/>
    <w:rsid w:val="00500BF3"/>
    <w:rsid w:val="00503241"/>
    <w:rsid w:val="0051444B"/>
    <w:rsid w:val="005310FA"/>
    <w:rsid w:val="005432BE"/>
    <w:rsid w:val="00556A2F"/>
    <w:rsid w:val="00561B9A"/>
    <w:rsid w:val="005633CA"/>
    <w:rsid w:val="00572CEB"/>
    <w:rsid w:val="00573DF9"/>
    <w:rsid w:val="005906E7"/>
    <w:rsid w:val="00592EEE"/>
    <w:rsid w:val="005B2096"/>
    <w:rsid w:val="005B2A9F"/>
    <w:rsid w:val="005B2DDB"/>
    <w:rsid w:val="005B3AFC"/>
    <w:rsid w:val="005B4BAE"/>
    <w:rsid w:val="005D7CCB"/>
    <w:rsid w:val="005E33F4"/>
    <w:rsid w:val="005E5FAF"/>
    <w:rsid w:val="005F648B"/>
    <w:rsid w:val="0060796D"/>
    <w:rsid w:val="00620123"/>
    <w:rsid w:val="00622869"/>
    <w:rsid w:val="00625C75"/>
    <w:rsid w:val="00636509"/>
    <w:rsid w:val="00662516"/>
    <w:rsid w:val="00665783"/>
    <w:rsid w:val="00682900"/>
    <w:rsid w:val="006A447D"/>
    <w:rsid w:val="006B6CBE"/>
    <w:rsid w:val="006B79C9"/>
    <w:rsid w:val="006C2467"/>
    <w:rsid w:val="006C5E2C"/>
    <w:rsid w:val="006C6B4A"/>
    <w:rsid w:val="006D05BE"/>
    <w:rsid w:val="006D56BE"/>
    <w:rsid w:val="006D5BEF"/>
    <w:rsid w:val="006F25C4"/>
    <w:rsid w:val="00704689"/>
    <w:rsid w:val="0071755D"/>
    <w:rsid w:val="00737C24"/>
    <w:rsid w:val="00754EE6"/>
    <w:rsid w:val="007653BA"/>
    <w:rsid w:val="0077029F"/>
    <w:rsid w:val="0079211A"/>
    <w:rsid w:val="007A4BA1"/>
    <w:rsid w:val="007B0CF4"/>
    <w:rsid w:val="007C2585"/>
    <w:rsid w:val="007C3175"/>
    <w:rsid w:val="008011BE"/>
    <w:rsid w:val="00813541"/>
    <w:rsid w:val="008156D4"/>
    <w:rsid w:val="00830071"/>
    <w:rsid w:val="00831D9B"/>
    <w:rsid w:val="00834262"/>
    <w:rsid w:val="00841C25"/>
    <w:rsid w:val="00853FB3"/>
    <w:rsid w:val="008568FF"/>
    <w:rsid w:val="008632A1"/>
    <w:rsid w:val="008901DE"/>
    <w:rsid w:val="00893C4B"/>
    <w:rsid w:val="008A648D"/>
    <w:rsid w:val="008C2E02"/>
    <w:rsid w:val="008C4923"/>
    <w:rsid w:val="008D6AEE"/>
    <w:rsid w:val="008E5273"/>
    <w:rsid w:val="008E5A7D"/>
    <w:rsid w:val="008E722F"/>
    <w:rsid w:val="009361A2"/>
    <w:rsid w:val="009408E9"/>
    <w:rsid w:val="00943C9A"/>
    <w:rsid w:val="009574FD"/>
    <w:rsid w:val="00984AB0"/>
    <w:rsid w:val="00996A57"/>
    <w:rsid w:val="009A1895"/>
    <w:rsid w:val="009B1264"/>
    <w:rsid w:val="009B1694"/>
    <w:rsid w:val="009C3D7F"/>
    <w:rsid w:val="009D3038"/>
    <w:rsid w:val="009E4B04"/>
    <w:rsid w:val="009E7D50"/>
    <w:rsid w:val="009F4533"/>
    <w:rsid w:val="009F6AA2"/>
    <w:rsid w:val="00A00F06"/>
    <w:rsid w:val="00A173AA"/>
    <w:rsid w:val="00A208F4"/>
    <w:rsid w:val="00A2107D"/>
    <w:rsid w:val="00A21E75"/>
    <w:rsid w:val="00A313CF"/>
    <w:rsid w:val="00A35FAC"/>
    <w:rsid w:val="00A615CB"/>
    <w:rsid w:val="00A628E6"/>
    <w:rsid w:val="00A71FE6"/>
    <w:rsid w:val="00A72258"/>
    <w:rsid w:val="00A909D7"/>
    <w:rsid w:val="00A960DE"/>
    <w:rsid w:val="00A979AC"/>
    <w:rsid w:val="00AA6CD2"/>
    <w:rsid w:val="00AB11DD"/>
    <w:rsid w:val="00AC1447"/>
    <w:rsid w:val="00AC5A23"/>
    <w:rsid w:val="00AC6E11"/>
    <w:rsid w:val="00AD3B2E"/>
    <w:rsid w:val="00AE5800"/>
    <w:rsid w:val="00AE5C9D"/>
    <w:rsid w:val="00AF4C37"/>
    <w:rsid w:val="00B0388C"/>
    <w:rsid w:val="00B11C69"/>
    <w:rsid w:val="00B23FFA"/>
    <w:rsid w:val="00B4208A"/>
    <w:rsid w:val="00B47AB0"/>
    <w:rsid w:val="00B944E3"/>
    <w:rsid w:val="00BA4350"/>
    <w:rsid w:val="00BA50FF"/>
    <w:rsid w:val="00BC0684"/>
    <w:rsid w:val="00BC22B0"/>
    <w:rsid w:val="00BD2AFB"/>
    <w:rsid w:val="00BD5D8D"/>
    <w:rsid w:val="00BD6362"/>
    <w:rsid w:val="00BE287B"/>
    <w:rsid w:val="00BE3709"/>
    <w:rsid w:val="00BF0E52"/>
    <w:rsid w:val="00BF5561"/>
    <w:rsid w:val="00C12EBA"/>
    <w:rsid w:val="00C171FF"/>
    <w:rsid w:val="00C17E1D"/>
    <w:rsid w:val="00C20593"/>
    <w:rsid w:val="00C41DE0"/>
    <w:rsid w:val="00C4305D"/>
    <w:rsid w:val="00C45058"/>
    <w:rsid w:val="00C504DA"/>
    <w:rsid w:val="00C5154A"/>
    <w:rsid w:val="00C67504"/>
    <w:rsid w:val="00C72286"/>
    <w:rsid w:val="00C76CD9"/>
    <w:rsid w:val="00C80EE3"/>
    <w:rsid w:val="00CA30C9"/>
    <w:rsid w:val="00CB1051"/>
    <w:rsid w:val="00CB3A40"/>
    <w:rsid w:val="00CB3BE7"/>
    <w:rsid w:val="00CB3CA8"/>
    <w:rsid w:val="00CC5DD2"/>
    <w:rsid w:val="00CE07E0"/>
    <w:rsid w:val="00CE5857"/>
    <w:rsid w:val="00D0282C"/>
    <w:rsid w:val="00D07D2A"/>
    <w:rsid w:val="00D10A8F"/>
    <w:rsid w:val="00D16B07"/>
    <w:rsid w:val="00D22873"/>
    <w:rsid w:val="00D71EC2"/>
    <w:rsid w:val="00D857AE"/>
    <w:rsid w:val="00D86783"/>
    <w:rsid w:val="00D869E5"/>
    <w:rsid w:val="00DA477A"/>
    <w:rsid w:val="00E04348"/>
    <w:rsid w:val="00E04EC8"/>
    <w:rsid w:val="00E14138"/>
    <w:rsid w:val="00E300F6"/>
    <w:rsid w:val="00E323B9"/>
    <w:rsid w:val="00E33ED8"/>
    <w:rsid w:val="00E4123D"/>
    <w:rsid w:val="00E44355"/>
    <w:rsid w:val="00E47AC5"/>
    <w:rsid w:val="00E57954"/>
    <w:rsid w:val="00E60115"/>
    <w:rsid w:val="00E60990"/>
    <w:rsid w:val="00E73136"/>
    <w:rsid w:val="00E734A3"/>
    <w:rsid w:val="00E93C08"/>
    <w:rsid w:val="00E96C74"/>
    <w:rsid w:val="00EA7FE9"/>
    <w:rsid w:val="00EB5104"/>
    <w:rsid w:val="00EB6529"/>
    <w:rsid w:val="00ED4C17"/>
    <w:rsid w:val="00EE4C1C"/>
    <w:rsid w:val="00EE6565"/>
    <w:rsid w:val="00EF0680"/>
    <w:rsid w:val="00F04815"/>
    <w:rsid w:val="00F10658"/>
    <w:rsid w:val="00F13463"/>
    <w:rsid w:val="00F15ED4"/>
    <w:rsid w:val="00F1776B"/>
    <w:rsid w:val="00F2734B"/>
    <w:rsid w:val="00F335E1"/>
    <w:rsid w:val="00F868F2"/>
    <w:rsid w:val="00F951A9"/>
    <w:rsid w:val="00FA05BC"/>
    <w:rsid w:val="00FA16B6"/>
    <w:rsid w:val="00FB4396"/>
    <w:rsid w:val="00FB6069"/>
    <w:rsid w:val="00FB7200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7B68-599B-42C5-AB51-5D73321D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Wetwang Parish Clerk</cp:lastModifiedBy>
  <cp:revision>9</cp:revision>
  <cp:lastPrinted>2017-01-31T20:56:00Z</cp:lastPrinted>
  <dcterms:created xsi:type="dcterms:W3CDTF">2017-11-08T16:25:00Z</dcterms:created>
  <dcterms:modified xsi:type="dcterms:W3CDTF">2017-11-08T17:04:00Z</dcterms:modified>
</cp:coreProperties>
</file>