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8E" w:rsidRPr="008E3A37" w:rsidRDefault="00A628E6" w:rsidP="00A21E75">
      <w:pPr>
        <w:jc w:val="center"/>
        <w:rPr>
          <w:rFonts w:cstheme="minorHAnsi"/>
          <w:b/>
        </w:rPr>
      </w:pPr>
      <w:r w:rsidRPr="008E3A37">
        <w:rPr>
          <w:rFonts w:cstheme="minorHAnsi"/>
          <w:b/>
        </w:rPr>
        <w:t xml:space="preserve">Monday </w:t>
      </w:r>
      <w:r w:rsidR="006D1E6F">
        <w:rPr>
          <w:rFonts w:cstheme="minorHAnsi"/>
          <w:b/>
        </w:rPr>
        <w:t>5</w:t>
      </w:r>
      <w:r w:rsidR="003A4F7A" w:rsidRPr="008E3A37">
        <w:rPr>
          <w:rFonts w:cstheme="minorHAnsi"/>
          <w:b/>
          <w:vertAlign w:val="superscript"/>
        </w:rPr>
        <w:t>th</w:t>
      </w:r>
      <w:r w:rsidR="008977F4">
        <w:rPr>
          <w:rFonts w:cstheme="minorHAnsi"/>
          <w:b/>
        </w:rPr>
        <w:t xml:space="preserve"> March</w:t>
      </w:r>
      <w:r w:rsidR="00203337" w:rsidRPr="008E3A37">
        <w:rPr>
          <w:rFonts w:cstheme="minorHAnsi"/>
          <w:b/>
        </w:rPr>
        <w:t xml:space="preserve"> </w:t>
      </w:r>
      <w:r w:rsidR="003A4F7A" w:rsidRPr="008E3A37">
        <w:rPr>
          <w:rFonts w:cstheme="minorHAnsi"/>
          <w:b/>
        </w:rPr>
        <w:t>2018</w:t>
      </w:r>
    </w:p>
    <w:p w:rsidR="00A21E75" w:rsidRPr="008E3A37" w:rsidRDefault="00CA30C9" w:rsidP="003A4F7A">
      <w:pPr>
        <w:jc w:val="both"/>
        <w:rPr>
          <w:rFonts w:cstheme="minorHAnsi"/>
        </w:rPr>
      </w:pPr>
      <w:r w:rsidRPr="008E3A37">
        <w:rPr>
          <w:rFonts w:cstheme="minorHAnsi"/>
        </w:rPr>
        <w:t xml:space="preserve">Present: Councillors </w:t>
      </w:r>
      <w:r w:rsidR="005633CA" w:rsidRPr="008E3A37">
        <w:rPr>
          <w:rFonts w:cstheme="minorHAnsi"/>
        </w:rPr>
        <w:t>A McCormack</w:t>
      </w:r>
      <w:r w:rsidR="00A21E75" w:rsidRPr="008E3A37">
        <w:rPr>
          <w:rFonts w:cstheme="minorHAnsi"/>
        </w:rPr>
        <w:t xml:space="preserve"> (in the</w:t>
      </w:r>
      <w:r w:rsidR="00A313CF" w:rsidRPr="008E3A37">
        <w:rPr>
          <w:rFonts w:cstheme="minorHAnsi"/>
        </w:rPr>
        <w:t xml:space="preserve"> Ch</w:t>
      </w:r>
      <w:r w:rsidR="00631842" w:rsidRPr="008E3A37">
        <w:rPr>
          <w:rFonts w:cstheme="minorHAnsi"/>
        </w:rPr>
        <w:t xml:space="preserve">air), </w:t>
      </w:r>
      <w:r w:rsidR="003A4F7A" w:rsidRPr="008E3A37">
        <w:rPr>
          <w:rFonts w:cstheme="minorHAnsi"/>
        </w:rPr>
        <w:t>B Taylor</w:t>
      </w:r>
      <w:r w:rsidR="00631842" w:rsidRPr="008E3A37">
        <w:rPr>
          <w:rFonts w:cstheme="minorHAnsi"/>
        </w:rPr>
        <w:t>,</w:t>
      </w:r>
      <w:r w:rsidR="0000641F" w:rsidRPr="008E3A37">
        <w:rPr>
          <w:rFonts w:cstheme="minorHAnsi"/>
        </w:rPr>
        <w:t xml:space="preserve"> </w:t>
      </w:r>
      <w:r w:rsidR="009915AD" w:rsidRPr="008E3A37">
        <w:rPr>
          <w:rFonts w:cstheme="minorHAnsi"/>
        </w:rPr>
        <w:t xml:space="preserve">F Wilson, J. Potts, </w:t>
      </w:r>
      <w:r w:rsidR="006D1E6F">
        <w:rPr>
          <w:rFonts w:cstheme="minorHAnsi"/>
        </w:rPr>
        <w:t xml:space="preserve">L Clerk, A Granville-Fall, </w:t>
      </w:r>
      <w:r w:rsidR="008977F4">
        <w:rPr>
          <w:rFonts w:cstheme="minorHAnsi"/>
        </w:rPr>
        <w:t xml:space="preserve"> L</w:t>
      </w:r>
      <w:r w:rsidR="006D1E6F">
        <w:rPr>
          <w:rFonts w:cstheme="minorHAnsi"/>
        </w:rPr>
        <w:t xml:space="preserve"> Curtin</w:t>
      </w:r>
      <w:r w:rsidR="008977F4">
        <w:rPr>
          <w:rFonts w:cstheme="minorHAnsi"/>
        </w:rPr>
        <w:t>, C Dixon, R Scrowston</w:t>
      </w:r>
    </w:p>
    <w:p w:rsidR="00A21E75" w:rsidRPr="008E3A37" w:rsidRDefault="00631842" w:rsidP="00A21E75">
      <w:pPr>
        <w:rPr>
          <w:rFonts w:cstheme="minorHAnsi"/>
        </w:rPr>
      </w:pPr>
      <w:r w:rsidRPr="008E3A37">
        <w:rPr>
          <w:rFonts w:cstheme="minorHAnsi"/>
        </w:rPr>
        <w:t>Clerk: Mrs S A Johns</w:t>
      </w:r>
      <w:r w:rsidR="00146527" w:rsidRPr="008E3A37">
        <w:rPr>
          <w:rFonts w:cstheme="minorHAnsi"/>
        </w:rPr>
        <w:t xml:space="preserve"> </w:t>
      </w:r>
    </w:p>
    <w:p w:rsidR="00220563" w:rsidRPr="008E3A37" w:rsidRDefault="00A21E75" w:rsidP="00A21E75">
      <w:pPr>
        <w:rPr>
          <w:rFonts w:cstheme="minorHAnsi"/>
        </w:rPr>
      </w:pPr>
      <w:r w:rsidRPr="008E3A37">
        <w:rPr>
          <w:rFonts w:cstheme="minorHAnsi"/>
        </w:rPr>
        <w:t>The Parish Council met at the Community Hall, Wetwang.</w:t>
      </w:r>
      <w:r w:rsidR="0048538E" w:rsidRPr="008E3A37">
        <w:rPr>
          <w:rFonts w:cstheme="minorHAnsi"/>
        </w:rPr>
        <w:t xml:space="preserve"> The meeting commenced </w:t>
      </w:r>
      <w:r w:rsidR="00A313CF" w:rsidRPr="008E3A37">
        <w:rPr>
          <w:rFonts w:cstheme="minorHAnsi"/>
        </w:rPr>
        <w:t>at 7.30</w:t>
      </w:r>
      <w:r w:rsidR="008A648D" w:rsidRPr="008E3A37">
        <w:rPr>
          <w:rFonts w:cstheme="minorHAnsi"/>
        </w:rPr>
        <w:t>pm</w:t>
      </w:r>
      <w:r w:rsidR="0006000B" w:rsidRPr="008E3A37">
        <w:rPr>
          <w:rFonts w:cstheme="minorHAnsi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8E3A37" w:rsidTr="00F10658">
        <w:trPr>
          <w:trHeight w:val="273"/>
        </w:trPr>
        <w:tc>
          <w:tcPr>
            <w:tcW w:w="1013" w:type="dxa"/>
          </w:tcPr>
          <w:p w:rsidR="00A21E75" w:rsidRPr="008E3A37" w:rsidRDefault="00A21E75" w:rsidP="0006000B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Public Forum</w:t>
            </w:r>
          </w:p>
        </w:tc>
        <w:tc>
          <w:tcPr>
            <w:tcW w:w="8280" w:type="dxa"/>
          </w:tcPr>
          <w:p w:rsidR="002518D1" w:rsidRPr="008E3A37" w:rsidRDefault="006C6B4A" w:rsidP="008977F4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>There were no members of the public attending the meeting.</w:t>
            </w:r>
            <w:r w:rsidR="00137052" w:rsidRPr="008E3A37">
              <w:rPr>
                <w:rFonts w:cstheme="minorHAnsi"/>
              </w:rPr>
              <w:t xml:space="preserve"> </w:t>
            </w:r>
          </w:p>
        </w:tc>
      </w:tr>
      <w:tr w:rsidR="00A21E75" w:rsidRPr="008E3A37" w:rsidTr="00F10658">
        <w:trPr>
          <w:trHeight w:val="273"/>
        </w:trPr>
        <w:tc>
          <w:tcPr>
            <w:tcW w:w="1013" w:type="dxa"/>
          </w:tcPr>
          <w:p w:rsidR="00BD2AFB" w:rsidRPr="008E3A37" w:rsidRDefault="00BD2AFB" w:rsidP="0006000B">
            <w:pPr>
              <w:rPr>
                <w:rFonts w:cstheme="minorHAnsi"/>
                <w:b/>
              </w:rPr>
            </w:pPr>
          </w:p>
          <w:p w:rsidR="00A21E75" w:rsidRPr="008E3A37" w:rsidRDefault="00A21E75" w:rsidP="0006000B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Police</w:t>
            </w:r>
          </w:p>
        </w:tc>
        <w:tc>
          <w:tcPr>
            <w:tcW w:w="8280" w:type="dxa"/>
          </w:tcPr>
          <w:p w:rsidR="00BD2AFB" w:rsidRPr="008E3A37" w:rsidRDefault="00BD2AFB" w:rsidP="00E73136">
            <w:pPr>
              <w:rPr>
                <w:rFonts w:cstheme="minorHAnsi"/>
              </w:rPr>
            </w:pPr>
          </w:p>
          <w:p w:rsidR="00E73136" w:rsidRPr="008E3A37" w:rsidRDefault="003A4F7A" w:rsidP="003A4F7A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>A newsletter had been received and circulated</w:t>
            </w:r>
          </w:p>
          <w:p w:rsidR="003A4F7A" w:rsidRPr="008E3A37" w:rsidRDefault="003A4F7A" w:rsidP="003A4F7A">
            <w:pPr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88"/>
        </w:trPr>
        <w:tc>
          <w:tcPr>
            <w:tcW w:w="1013" w:type="dxa"/>
          </w:tcPr>
          <w:p w:rsidR="00A21E75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A21E75" w:rsidRPr="008E3A37" w:rsidRDefault="009F4533" w:rsidP="00A21E75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Notice of meeting</w:t>
            </w:r>
            <w:r w:rsidRPr="008E3A37">
              <w:rPr>
                <w:rFonts w:cstheme="minorHAnsi"/>
              </w:rPr>
              <w:t xml:space="preserve"> – it was confirmed notice had been given in accordance with Schedule 12, Paragraph 10 of the Local Government Act 1972.</w:t>
            </w:r>
          </w:p>
          <w:p w:rsidR="00AC6E11" w:rsidRPr="008E3A37" w:rsidRDefault="00AC6E11" w:rsidP="00A21E75">
            <w:pPr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73"/>
        </w:trPr>
        <w:tc>
          <w:tcPr>
            <w:tcW w:w="1013" w:type="dxa"/>
          </w:tcPr>
          <w:p w:rsidR="00A21E75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AC6E11" w:rsidRDefault="002D2E13" w:rsidP="008977F4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Apologies</w:t>
            </w:r>
            <w:r w:rsidR="00E73136" w:rsidRPr="008E3A37">
              <w:rPr>
                <w:rFonts w:cstheme="minorHAnsi"/>
              </w:rPr>
              <w:t xml:space="preserve"> –</w:t>
            </w:r>
            <w:r w:rsidR="00682900" w:rsidRPr="008E3A37">
              <w:rPr>
                <w:rFonts w:cstheme="minorHAnsi"/>
              </w:rPr>
              <w:t xml:space="preserve"> </w:t>
            </w:r>
            <w:r w:rsidR="0000641F" w:rsidRPr="008E3A37">
              <w:rPr>
                <w:rFonts w:cstheme="minorHAnsi"/>
              </w:rPr>
              <w:t xml:space="preserve">Apologies were received and accepted </w:t>
            </w:r>
            <w:r w:rsidR="00834262" w:rsidRPr="008E3A37">
              <w:rPr>
                <w:rFonts w:cstheme="minorHAnsi"/>
              </w:rPr>
              <w:t xml:space="preserve">from </w:t>
            </w:r>
            <w:r w:rsidR="006D1E6F">
              <w:rPr>
                <w:rFonts w:cstheme="minorHAnsi"/>
              </w:rPr>
              <w:t xml:space="preserve">Councillor </w:t>
            </w:r>
            <w:r w:rsidR="008977F4">
              <w:rPr>
                <w:rFonts w:cstheme="minorHAnsi"/>
              </w:rPr>
              <w:t>Gail Humphries</w:t>
            </w:r>
          </w:p>
          <w:p w:rsidR="008977F4" w:rsidRPr="008E3A37" w:rsidRDefault="008977F4" w:rsidP="008977F4">
            <w:pPr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88"/>
        </w:trPr>
        <w:tc>
          <w:tcPr>
            <w:tcW w:w="1013" w:type="dxa"/>
          </w:tcPr>
          <w:p w:rsidR="00A21E75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AC6E11" w:rsidRPr="008E3A37" w:rsidRDefault="008A648D" w:rsidP="003A4F7A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Declarations of interest</w:t>
            </w:r>
            <w:r w:rsidR="00834262" w:rsidRPr="008E3A37">
              <w:rPr>
                <w:rFonts w:cstheme="minorHAnsi"/>
              </w:rPr>
              <w:t xml:space="preserve"> –</w:t>
            </w:r>
            <w:r w:rsidR="003A4F7A" w:rsidRPr="008E3A37">
              <w:rPr>
                <w:rFonts w:cstheme="minorHAnsi"/>
              </w:rPr>
              <w:t xml:space="preserve"> No declarations of interest were declared</w:t>
            </w:r>
          </w:p>
          <w:p w:rsidR="003A4F7A" w:rsidRPr="008E3A37" w:rsidRDefault="003A4F7A" w:rsidP="003A4F7A">
            <w:pPr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88"/>
        </w:trPr>
        <w:tc>
          <w:tcPr>
            <w:tcW w:w="1013" w:type="dxa"/>
          </w:tcPr>
          <w:p w:rsidR="00A21E75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3A4F7A" w:rsidRDefault="008A648D" w:rsidP="008977F4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Correspondence</w:t>
            </w:r>
            <w:r w:rsidRPr="008E3A37">
              <w:rPr>
                <w:rFonts w:cstheme="minorHAnsi"/>
              </w:rPr>
              <w:t xml:space="preserve"> </w:t>
            </w:r>
          </w:p>
          <w:p w:rsidR="008977F4" w:rsidRPr="008E3A37" w:rsidRDefault="008977F4" w:rsidP="008977F4">
            <w:pPr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73"/>
        </w:trPr>
        <w:tc>
          <w:tcPr>
            <w:tcW w:w="1013" w:type="dxa"/>
          </w:tcPr>
          <w:p w:rsidR="00A21E75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BE287B" w:rsidRPr="008E3A37" w:rsidRDefault="008A648D" w:rsidP="004A323C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Matters Arising</w:t>
            </w:r>
          </w:p>
          <w:p w:rsidR="00471313" w:rsidRDefault="006D1E6F" w:rsidP="006D1E6F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There were no matters arising</w:t>
            </w:r>
          </w:p>
          <w:p w:rsidR="006D1E6F" w:rsidRPr="008E3A37" w:rsidRDefault="006D1E6F" w:rsidP="006D1E6F">
            <w:pPr>
              <w:pStyle w:val="ListParagraph"/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88"/>
        </w:trPr>
        <w:tc>
          <w:tcPr>
            <w:tcW w:w="1013" w:type="dxa"/>
          </w:tcPr>
          <w:p w:rsidR="00A21E75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CB3A40" w:rsidRPr="008E3A37" w:rsidRDefault="008A648D" w:rsidP="00A21E75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 xml:space="preserve">Approval of </w:t>
            </w:r>
            <w:r w:rsidR="002D2E13" w:rsidRPr="008E3A37">
              <w:rPr>
                <w:rFonts w:cstheme="minorHAnsi"/>
                <w:b/>
              </w:rPr>
              <w:t>Minutes</w:t>
            </w:r>
            <w:r w:rsidR="002D2E13" w:rsidRPr="008E3A37">
              <w:rPr>
                <w:rFonts w:cstheme="minorHAnsi"/>
              </w:rPr>
              <w:t xml:space="preserve"> – Resolved.</w:t>
            </w:r>
            <w:r w:rsidR="00B47AB0" w:rsidRPr="008E3A37">
              <w:rPr>
                <w:rFonts w:cstheme="minorHAnsi"/>
              </w:rPr>
              <w:t xml:space="preserve"> </w:t>
            </w:r>
            <w:r w:rsidR="009361A2" w:rsidRPr="008E3A37">
              <w:rPr>
                <w:rFonts w:cstheme="minorHAnsi"/>
              </w:rPr>
              <w:t xml:space="preserve">That the minutes </w:t>
            </w:r>
            <w:r w:rsidR="009B1264" w:rsidRPr="008E3A37">
              <w:rPr>
                <w:rFonts w:cstheme="minorHAnsi"/>
              </w:rPr>
              <w:t xml:space="preserve">of the Parish </w:t>
            </w:r>
            <w:r w:rsidR="005B3AFC" w:rsidRPr="008E3A37">
              <w:rPr>
                <w:rFonts w:cstheme="minorHAnsi"/>
              </w:rPr>
              <w:t xml:space="preserve">Council minutes held </w:t>
            </w:r>
            <w:r w:rsidR="008977F4">
              <w:rPr>
                <w:rFonts w:cstheme="minorHAnsi"/>
              </w:rPr>
              <w:t>on Monday 5th February 2018</w:t>
            </w:r>
            <w:r w:rsidR="009B1264" w:rsidRPr="008E3A37">
              <w:rPr>
                <w:rFonts w:cstheme="minorHAnsi"/>
              </w:rPr>
              <w:t xml:space="preserve"> </w:t>
            </w:r>
            <w:r w:rsidR="009361A2" w:rsidRPr="008E3A37">
              <w:rPr>
                <w:rFonts w:cstheme="minorHAnsi"/>
              </w:rPr>
              <w:t>were approve</w:t>
            </w:r>
            <w:r w:rsidR="005B3AFC" w:rsidRPr="008E3A37">
              <w:rPr>
                <w:rFonts w:cstheme="minorHAnsi"/>
              </w:rPr>
              <w:t>d as a true and accurate record.</w:t>
            </w:r>
          </w:p>
          <w:p w:rsidR="005B3AFC" w:rsidRPr="008E3A37" w:rsidRDefault="005B3AFC" w:rsidP="00A21E75">
            <w:pPr>
              <w:rPr>
                <w:rFonts w:cstheme="minorHAnsi"/>
              </w:rPr>
            </w:pPr>
          </w:p>
          <w:p w:rsidR="0048538E" w:rsidRPr="008E3A37" w:rsidRDefault="00830071" w:rsidP="00A21E75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Proposer: </w:t>
            </w:r>
            <w:r w:rsidR="009B7831" w:rsidRPr="008E3A37">
              <w:rPr>
                <w:rFonts w:cstheme="minorHAnsi"/>
              </w:rPr>
              <w:t xml:space="preserve">Councillor </w:t>
            </w:r>
            <w:r w:rsidR="008977F4">
              <w:rPr>
                <w:rFonts w:cstheme="minorHAnsi"/>
              </w:rPr>
              <w:t>Granville-Fall</w:t>
            </w:r>
          </w:p>
          <w:p w:rsidR="0048538E" w:rsidRPr="008E3A37" w:rsidRDefault="0048538E" w:rsidP="00830071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Seconded: </w:t>
            </w:r>
            <w:r w:rsidR="00A65D39">
              <w:rPr>
                <w:rFonts w:cstheme="minorHAnsi"/>
              </w:rPr>
              <w:t>Councillor Clerk</w:t>
            </w:r>
          </w:p>
          <w:p w:rsidR="00AC6E11" w:rsidRPr="008E3A37" w:rsidRDefault="0000641F" w:rsidP="0000641F">
            <w:pPr>
              <w:tabs>
                <w:tab w:val="left" w:pos="3300"/>
              </w:tabs>
              <w:rPr>
                <w:rFonts w:cstheme="minorHAnsi"/>
              </w:rPr>
            </w:pPr>
            <w:r w:rsidRPr="008E3A37">
              <w:rPr>
                <w:rFonts w:cstheme="minorHAnsi"/>
              </w:rPr>
              <w:tab/>
            </w:r>
          </w:p>
        </w:tc>
      </w:tr>
      <w:tr w:rsidR="00A21E75" w:rsidRPr="008E3A37" w:rsidTr="009B7831">
        <w:trPr>
          <w:trHeight w:val="273"/>
        </w:trPr>
        <w:tc>
          <w:tcPr>
            <w:tcW w:w="1013" w:type="dxa"/>
          </w:tcPr>
          <w:p w:rsidR="00A21E75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8A648D" w:rsidRPr="008E3A37" w:rsidRDefault="008A648D" w:rsidP="009B7831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Reports from Committees and Representatives</w:t>
            </w:r>
          </w:p>
          <w:p w:rsidR="009915AD" w:rsidRPr="008E3A37" w:rsidRDefault="009915AD" w:rsidP="009B7831">
            <w:pPr>
              <w:rPr>
                <w:rFonts w:cstheme="minorHAnsi"/>
                <w:b/>
              </w:rPr>
            </w:pPr>
          </w:p>
          <w:p w:rsidR="008977F4" w:rsidRDefault="00950F94" w:rsidP="009B7831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>Village Hall –</w:t>
            </w:r>
            <w:r w:rsidR="008977F4">
              <w:rPr>
                <w:rFonts w:cstheme="minorHAnsi"/>
              </w:rPr>
              <w:t xml:space="preserve"> 19 people attended the Village Show Committee meeting including 5 new member of the community. 15 agreed to be on the committee. 3 secretaries were appointed.  Th</w:t>
            </w:r>
            <w:r w:rsidR="00DD63F1">
              <w:rPr>
                <w:rFonts w:cstheme="minorHAnsi"/>
              </w:rPr>
              <w:t xml:space="preserve">e show will be on 28/7/18. </w:t>
            </w:r>
          </w:p>
          <w:p w:rsidR="003C3F9D" w:rsidRPr="008E3A37" w:rsidRDefault="002D2E13" w:rsidP="009B7831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>Wetwang Primary School</w:t>
            </w:r>
            <w:r w:rsidR="00467E2C" w:rsidRPr="008E3A37">
              <w:rPr>
                <w:rFonts w:cstheme="minorHAnsi"/>
              </w:rPr>
              <w:t xml:space="preserve"> –</w:t>
            </w:r>
            <w:r w:rsidR="001D0583" w:rsidRPr="008E3A37">
              <w:rPr>
                <w:rFonts w:cstheme="minorHAnsi"/>
              </w:rPr>
              <w:t xml:space="preserve"> </w:t>
            </w:r>
            <w:r w:rsidR="008977F4">
              <w:rPr>
                <w:rFonts w:cstheme="minorHAnsi"/>
              </w:rPr>
              <w:t>The</w:t>
            </w:r>
            <w:r w:rsidR="00DD63F1">
              <w:rPr>
                <w:rFonts w:cstheme="minorHAnsi"/>
              </w:rPr>
              <w:t xml:space="preserve"> Archb</w:t>
            </w:r>
            <w:r w:rsidR="008977F4">
              <w:rPr>
                <w:rFonts w:cstheme="minorHAnsi"/>
              </w:rPr>
              <w:t xml:space="preserve">ishop of York was due to attend on </w:t>
            </w:r>
            <w:r w:rsidR="00DC4775">
              <w:rPr>
                <w:rFonts w:cstheme="minorHAnsi"/>
              </w:rPr>
              <w:t>the previous Friday but was unable due to the weather.</w:t>
            </w:r>
          </w:p>
          <w:p w:rsidR="00EB34DE" w:rsidRDefault="00EB34DE" w:rsidP="009B7831">
            <w:pPr>
              <w:rPr>
                <w:rFonts w:cstheme="minorHAnsi"/>
              </w:rPr>
            </w:pPr>
          </w:p>
          <w:p w:rsidR="00EB34DE" w:rsidRPr="008E3A37" w:rsidRDefault="00EB34DE" w:rsidP="009B7831">
            <w:pPr>
              <w:rPr>
                <w:rFonts w:cstheme="minorHAnsi"/>
              </w:rPr>
            </w:pPr>
          </w:p>
        </w:tc>
      </w:tr>
      <w:tr w:rsidR="000F3F4F" w:rsidRPr="008E3A37" w:rsidTr="00F10658">
        <w:trPr>
          <w:trHeight w:val="288"/>
        </w:trPr>
        <w:tc>
          <w:tcPr>
            <w:tcW w:w="1013" w:type="dxa"/>
          </w:tcPr>
          <w:p w:rsidR="000F3F4F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0F3F4F" w:rsidRDefault="008E3A37" w:rsidP="001630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Planning Application</w:t>
            </w:r>
            <w:r w:rsidR="000F3F4F" w:rsidRPr="008E3A37">
              <w:rPr>
                <w:rFonts w:cstheme="minorHAnsi"/>
                <w:b/>
              </w:rPr>
              <w:t>s</w:t>
            </w:r>
            <w:r w:rsidR="00157799" w:rsidRPr="008E3A37">
              <w:rPr>
                <w:rFonts w:cstheme="minorHAnsi"/>
                <w:b/>
              </w:rPr>
              <w:t xml:space="preserve"> </w:t>
            </w:r>
          </w:p>
          <w:p w:rsidR="00A65D39" w:rsidRPr="00DC4775" w:rsidRDefault="00A65D39" w:rsidP="00DC4775">
            <w:pPr>
              <w:rPr>
                <w:rFonts w:eastAsia="Times New Roman" w:cstheme="minorHAnsi"/>
                <w:color w:val="333333"/>
                <w:lang w:val="en"/>
              </w:rPr>
            </w:pPr>
          </w:p>
          <w:p w:rsidR="00DC4775" w:rsidRDefault="00DC4775" w:rsidP="00DC4775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 </w:t>
            </w:r>
            <w:r w:rsidRPr="00DC4775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18/00269/PAD | Installation of replacement illuminated fascia sign, menu board and pole sign | Harpers Traditional Fish Shop Main Street Wetwang East Riding Of Yorkshire YO25 9XJ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>– no objection was raised</w:t>
            </w:r>
          </w:p>
          <w:p w:rsidR="00DC4775" w:rsidRDefault="00DC4775" w:rsidP="00DC4775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</w:pPr>
            <w:r w:rsidRPr="00DC4775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Smart meter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>mast at BT Exchange</w:t>
            </w:r>
            <w:r w:rsidRPr="00DC4775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>,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 </w:t>
            </w:r>
            <w:r w:rsidRPr="00DC4775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>Station Hill – Prior consultation document to be considered from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 </w:t>
            </w:r>
            <w:r w:rsidRPr="00DC4775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 Arqivia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 – no objections at this time</w:t>
            </w:r>
          </w:p>
          <w:p w:rsidR="00DC4775" w:rsidRDefault="00DC4775" w:rsidP="00DC4775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>Southfield Road update – this was due to go before planning on 27/2/18 but has put back to 20/3/18. The council is a consultee on this application</w:t>
            </w:r>
          </w:p>
          <w:p w:rsidR="00DC4775" w:rsidRPr="00DC4775" w:rsidRDefault="00DC4775" w:rsidP="00DC4775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>Planter in hono</w:t>
            </w:r>
            <w:r w:rsidR="000F3E21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>ur of Pat Bradley update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 – </w:t>
            </w:r>
            <w:r w:rsidR="000F3E21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ERYC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permissions are in place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lastRenderedPageBreak/>
              <w:t xml:space="preserve">and the Parish Council </w:t>
            </w:r>
            <w:r w:rsidR="000F3E21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have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accept </w:t>
            </w:r>
            <w:r w:rsidR="000F3E21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the usual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indemnity.  </w:t>
            </w:r>
            <w:r w:rsidR="000F3E21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The Surgery have raised the principle donation and the council will support this with a donation of </w:t>
            </w:r>
            <w:bookmarkStart w:id="0" w:name="_GoBack"/>
            <w:bookmarkEnd w:id="0"/>
            <w:r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 £360</w:t>
            </w:r>
            <w:r w:rsidR="00DD63F1"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  <w:t xml:space="preserve"> including VAT.</w:t>
            </w:r>
          </w:p>
          <w:p w:rsidR="00DC4775" w:rsidRPr="00DC4775" w:rsidRDefault="00DC4775" w:rsidP="00DC4775">
            <w:pPr>
              <w:pStyle w:val="ListParagraph"/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val="en"/>
              </w:rPr>
            </w:pPr>
          </w:p>
          <w:p w:rsidR="008E3A37" w:rsidRPr="008E3A37" w:rsidRDefault="008E3A37" w:rsidP="008E3A37">
            <w:pPr>
              <w:pStyle w:val="ListParagraph"/>
              <w:shd w:val="clear" w:color="auto" w:fill="FFFFFF"/>
              <w:ind w:left="1080"/>
              <w:rPr>
                <w:rFonts w:eastAsia="Times New Roman" w:cstheme="minorHAnsi"/>
                <w:color w:val="333333"/>
                <w:lang w:val="en"/>
              </w:rPr>
            </w:pPr>
          </w:p>
          <w:p w:rsidR="001C2959" w:rsidRPr="008E3A37" w:rsidRDefault="001C2959" w:rsidP="0016304B">
            <w:pPr>
              <w:rPr>
                <w:rFonts w:cstheme="minorHAnsi"/>
              </w:rPr>
            </w:pPr>
          </w:p>
          <w:p w:rsidR="008E3A37" w:rsidRPr="008E3A37" w:rsidRDefault="008E3A37" w:rsidP="0016304B">
            <w:pPr>
              <w:rPr>
                <w:rFonts w:cstheme="minorHAnsi"/>
              </w:rPr>
            </w:pPr>
          </w:p>
          <w:p w:rsidR="001D0583" w:rsidRPr="008E3A37" w:rsidRDefault="001D0583" w:rsidP="00471313">
            <w:pPr>
              <w:contextualSpacing/>
              <w:rPr>
                <w:rFonts w:cstheme="minorHAnsi"/>
                <w:b/>
              </w:rPr>
            </w:pPr>
          </w:p>
        </w:tc>
      </w:tr>
      <w:tr w:rsidR="00A21E75" w:rsidRPr="008E3A37" w:rsidTr="00BF7E76">
        <w:trPr>
          <w:trHeight w:val="4035"/>
        </w:trPr>
        <w:tc>
          <w:tcPr>
            <w:tcW w:w="1013" w:type="dxa"/>
          </w:tcPr>
          <w:p w:rsidR="00A21E75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37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16304B" w:rsidRPr="008E3A37" w:rsidRDefault="0016304B" w:rsidP="003E1F4A">
            <w:pPr>
              <w:tabs>
                <w:tab w:val="left" w:pos="3450"/>
              </w:tabs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Parish Council Facilities:</w:t>
            </w:r>
            <w:r w:rsidR="003E1F4A" w:rsidRPr="008E3A37">
              <w:rPr>
                <w:rFonts w:cstheme="minorHAnsi"/>
                <w:b/>
              </w:rPr>
              <w:tab/>
            </w:r>
          </w:p>
          <w:p w:rsidR="009B7814" w:rsidRPr="0093791A" w:rsidRDefault="007C2585" w:rsidP="0093791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Allotments – </w:t>
            </w:r>
            <w:r w:rsidR="00D863EB">
              <w:rPr>
                <w:rFonts w:cstheme="minorHAnsi"/>
              </w:rPr>
              <w:t>The field behind the burial ground is being vacated</w:t>
            </w:r>
            <w:r w:rsidR="00DC4775">
              <w:rPr>
                <w:rFonts w:cstheme="minorHAnsi"/>
              </w:rPr>
              <w:t xml:space="preserve"> and notice has been given for 31/3/18</w:t>
            </w:r>
            <w:r w:rsidR="00D863EB">
              <w:rPr>
                <w:rFonts w:cstheme="minorHAnsi"/>
              </w:rPr>
              <w:t xml:space="preserve">. </w:t>
            </w:r>
            <w:r w:rsidR="009E2B3E">
              <w:rPr>
                <w:rFonts w:cstheme="minorHAnsi"/>
              </w:rPr>
              <w:t>Councillor McCormack</w:t>
            </w:r>
            <w:r w:rsidR="00DC4775">
              <w:rPr>
                <w:rFonts w:cstheme="minorHAnsi"/>
              </w:rPr>
              <w:t xml:space="preserve"> has emailed the</w:t>
            </w:r>
            <w:r w:rsidR="00D863EB">
              <w:rPr>
                <w:rFonts w:cstheme="minorHAnsi"/>
              </w:rPr>
              <w:t xml:space="preserve"> Diocese about future use if the land. To be carried forward to </w:t>
            </w:r>
            <w:r w:rsidR="00523C98">
              <w:rPr>
                <w:rFonts w:cstheme="minorHAnsi"/>
              </w:rPr>
              <w:t xml:space="preserve">the </w:t>
            </w:r>
            <w:r w:rsidR="00D863EB">
              <w:rPr>
                <w:rFonts w:cstheme="minorHAnsi"/>
              </w:rPr>
              <w:t>next meeting</w:t>
            </w:r>
          </w:p>
          <w:p w:rsidR="0016304B" w:rsidRPr="008E3A37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Pit Area – </w:t>
            </w:r>
            <w:r w:rsidR="00DC4775">
              <w:rPr>
                <w:rFonts w:cstheme="minorHAnsi"/>
              </w:rPr>
              <w:t>Railings around the pit are said to need repair.</w:t>
            </w:r>
            <w:r w:rsidR="009E2B3E">
              <w:rPr>
                <w:rFonts w:cstheme="minorHAnsi"/>
              </w:rPr>
              <w:t xml:space="preserve"> Councillor McCormack will investigate whether it is ERYC </w:t>
            </w:r>
            <w:r w:rsidR="00DD63F1">
              <w:rPr>
                <w:rFonts w:cstheme="minorHAnsi"/>
              </w:rPr>
              <w:t>responsibility</w:t>
            </w:r>
            <w:r w:rsidR="009E2B3E">
              <w:rPr>
                <w:rFonts w:cstheme="minorHAnsi"/>
              </w:rPr>
              <w:t xml:space="preserve"> or WPC.</w:t>
            </w:r>
          </w:p>
          <w:p w:rsidR="00D45290" w:rsidRDefault="0016304B" w:rsidP="00DD63F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D45290">
              <w:rPr>
                <w:rFonts w:cstheme="minorHAnsi"/>
              </w:rPr>
              <w:t xml:space="preserve">Cemetery </w:t>
            </w:r>
            <w:r w:rsidR="00E04348" w:rsidRPr="00D45290">
              <w:rPr>
                <w:rFonts w:cstheme="minorHAnsi"/>
              </w:rPr>
              <w:t>–</w:t>
            </w:r>
            <w:r w:rsidR="00D863EB" w:rsidRPr="00D45290">
              <w:rPr>
                <w:rFonts w:cstheme="minorHAnsi"/>
              </w:rPr>
              <w:t xml:space="preserve">Contractors </w:t>
            </w:r>
            <w:r w:rsidR="00D45290" w:rsidRPr="00D45290">
              <w:rPr>
                <w:rFonts w:cstheme="minorHAnsi"/>
              </w:rPr>
              <w:t xml:space="preserve">have </w:t>
            </w:r>
            <w:r w:rsidR="00D863EB" w:rsidRPr="00D45290">
              <w:rPr>
                <w:rFonts w:cstheme="minorHAnsi"/>
              </w:rPr>
              <w:t>repair</w:t>
            </w:r>
            <w:r w:rsidR="00D45290" w:rsidRPr="00D45290">
              <w:rPr>
                <w:rFonts w:cstheme="minorHAnsi"/>
              </w:rPr>
              <w:t>ed</w:t>
            </w:r>
            <w:r w:rsidR="00D863EB" w:rsidRPr="00D45290">
              <w:rPr>
                <w:rFonts w:cstheme="minorHAnsi"/>
              </w:rPr>
              <w:t xml:space="preserve"> road with porous tarmac and a lip of the curb and </w:t>
            </w:r>
            <w:r w:rsidR="00D45290" w:rsidRPr="00D45290">
              <w:rPr>
                <w:rFonts w:cstheme="minorHAnsi"/>
              </w:rPr>
              <w:t>flooding is no longer an issue</w:t>
            </w:r>
            <w:r w:rsidR="00D863EB" w:rsidRPr="00D45290">
              <w:rPr>
                <w:rFonts w:cstheme="minorHAnsi"/>
              </w:rPr>
              <w:t xml:space="preserve">. </w:t>
            </w:r>
            <w:r w:rsidR="00DD63F1">
              <w:rPr>
                <w:rFonts w:cstheme="minorHAnsi"/>
              </w:rPr>
              <w:t>The invoice</w:t>
            </w:r>
            <w:r w:rsidR="00D863EB" w:rsidRPr="00D45290">
              <w:rPr>
                <w:rFonts w:cstheme="minorHAnsi"/>
              </w:rPr>
              <w:t xml:space="preserve"> </w:t>
            </w:r>
            <w:r w:rsidR="00D45290" w:rsidRPr="00D45290">
              <w:rPr>
                <w:rFonts w:cstheme="minorHAnsi"/>
              </w:rPr>
              <w:t>has been</w:t>
            </w:r>
            <w:r w:rsidR="00D863EB" w:rsidRPr="00D45290">
              <w:rPr>
                <w:rFonts w:cstheme="minorHAnsi"/>
              </w:rPr>
              <w:t xml:space="preserve"> paid.  The Chair has purchased </w:t>
            </w:r>
            <w:r w:rsidR="00DD63F1">
              <w:rPr>
                <w:rFonts w:cstheme="minorHAnsi"/>
              </w:rPr>
              <w:t>and planted additional</w:t>
            </w:r>
            <w:r w:rsidR="00D863EB" w:rsidRPr="00D45290">
              <w:rPr>
                <w:rFonts w:cstheme="minorHAnsi"/>
              </w:rPr>
              <w:t xml:space="preserve"> beec</w:t>
            </w:r>
            <w:r w:rsidR="00D45290">
              <w:rPr>
                <w:rFonts w:cstheme="minorHAnsi"/>
              </w:rPr>
              <w:t>h hed</w:t>
            </w:r>
            <w:r w:rsidR="009E2B3E">
              <w:rPr>
                <w:rFonts w:cstheme="minorHAnsi"/>
              </w:rPr>
              <w:t>ging to complete this area. Councillor Scrowston</w:t>
            </w:r>
            <w:r w:rsidR="00D45290">
              <w:rPr>
                <w:rFonts w:cstheme="minorHAnsi"/>
              </w:rPr>
              <w:t xml:space="preserve"> commented </w:t>
            </w:r>
            <w:r w:rsidR="009E2B3E">
              <w:rPr>
                <w:rFonts w:cstheme="minorHAnsi"/>
              </w:rPr>
              <w:t>on how nice this area now look</w:t>
            </w:r>
            <w:r w:rsidR="00D45290">
              <w:rPr>
                <w:rFonts w:cstheme="minorHAnsi"/>
              </w:rPr>
              <w:t>ed</w:t>
            </w:r>
          </w:p>
          <w:p w:rsidR="0016304B" w:rsidRPr="00D45290" w:rsidRDefault="0016304B" w:rsidP="00DD63F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D45290">
              <w:rPr>
                <w:rFonts w:cstheme="minorHAnsi"/>
              </w:rPr>
              <w:t>Play Area –</w:t>
            </w:r>
            <w:r w:rsidR="006C5E2C" w:rsidRPr="00D45290">
              <w:rPr>
                <w:rFonts w:cstheme="minorHAnsi"/>
              </w:rPr>
              <w:t xml:space="preserve"> </w:t>
            </w:r>
            <w:r w:rsidR="003C3F9D" w:rsidRPr="00D45290">
              <w:rPr>
                <w:rFonts w:cstheme="minorHAnsi"/>
              </w:rPr>
              <w:t>Councillor McCormack</w:t>
            </w:r>
            <w:r w:rsidR="0093791A" w:rsidRPr="00D45290">
              <w:rPr>
                <w:rFonts w:cstheme="minorHAnsi"/>
              </w:rPr>
              <w:t xml:space="preserve"> </w:t>
            </w:r>
            <w:r w:rsidR="009E2B3E">
              <w:rPr>
                <w:rFonts w:cstheme="minorHAnsi"/>
              </w:rPr>
              <w:t xml:space="preserve">has </w:t>
            </w:r>
            <w:r w:rsidR="00DD63F1" w:rsidRPr="00D45290">
              <w:rPr>
                <w:rFonts w:cstheme="minorHAnsi"/>
              </w:rPr>
              <w:t>contac</w:t>
            </w:r>
            <w:r w:rsidR="00DD63F1">
              <w:rPr>
                <w:rFonts w:cstheme="minorHAnsi"/>
              </w:rPr>
              <w:t>ted</w:t>
            </w:r>
            <w:r w:rsidR="0093791A" w:rsidRPr="00D45290">
              <w:rPr>
                <w:rFonts w:cstheme="minorHAnsi"/>
              </w:rPr>
              <w:t xml:space="preserve"> Sledmere </w:t>
            </w:r>
            <w:r w:rsidR="00975DC8" w:rsidRPr="00D45290">
              <w:rPr>
                <w:rFonts w:cstheme="minorHAnsi"/>
              </w:rPr>
              <w:t xml:space="preserve">Estates </w:t>
            </w:r>
            <w:r w:rsidR="0093791A" w:rsidRPr="00D45290">
              <w:rPr>
                <w:rFonts w:cstheme="minorHAnsi"/>
              </w:rPr>
              <w:t xml:space="preserve">to </w:t>
            </w:r>
            <w:r w:rsidR="00975DC8" w:rsidRPr="00D45290">
              <w:rPr>
                <w:rFonts w:cstheme="minorHAnsi"/>
              </w:rPr>
              <w:t xml:space="preserve">discuss the </w:t>
            </w:r>
            <w:r w:rsidR="0093791A" w:rsidRPr="00D45290">
              <w:rPr>
                <w:rFonts w:cstheme="minorHAnsi"/>
              </w:rPr>
              <w:t xml:space="preserve">lease </w:t>
            </w:r>
            <w:r w:rsidR="00484AF1" w:rsidRPr="00D45290">
              <w:rPr>
                <w:rFonts w:cstheme="minorHAnsi"/>
              </w:rPr>
              <w:t>renewal</w:t>
            </w:r>
            <w:r w:rsidR="009E2B3E">
              <w:rPr>
                <w:rFonts w:cstheme="minorHAnsi"/>
              </w:rPr>
              <w:t xml:space="preserve"> but if no </w:t>
            </w:r>
            <w:r w:rsidR="00D45290">
              <w:rPr>
                <w:rFonts w:cstheme="minorHAnsi"/>
              </w:rPr>
              <w:t xml:space="preserve">response is received </w:t>
            </w:r>
            <w:r w:rsidR="009E2B3E">
              <w:rPr>
                <w:rFonts w:cstheme="minorHAnsi"/>
              </w:rPr>
              <w:t xml:space="preserve">to the </w:t>
            </w:r>
            <w:r w:rsidR="00DD63F1">
              <w:rPr>
                <w:rFonts w:cstheme="minorHAnsi"/>
              </w:rPr>
              <w:t>council’s</w:t>
            </w:r>
            <w:r w:rsidR="009E2B3E">
              <w:rPr>
                <w:rFonts w:cstheme="minorHAnsi"/>
              </w:rPr>
              <w:t xml:space="preserve"> proposal </w:t>
            </w:r>
            <w:r w:rsidR="00D45290">
              <w:rPr>
                <w:rFonts w:cstheme="minorHAnsi"/>
              </w:rPr>
              <w:t xml:space="preserve">it was agreed to pay them </w:t>
            </w:r>
            <w:r w:rsidR="00DD63F1">
              <w:rPr>
                <w:rFonts w:cstheme="minorHAnsi"/>
              </w:rPr>
              <w:t xml:space="preserve">up to </w:t>
            </w:r>
            <w:r w:rsidR="00D45290">
              <w:rPr>
                <w:rFonts w:cstheme="minorHAnsi"/>
              </w:rPr>
              <w:t xml:space="preserve">£300+vat on the due date in April. </w:t>
            </w:r>
            <w:r w:rsidR="0093791A" w:rsidRPr="00D45290">
              <w:rPr>
                <w:rFonts w:cstheme="minorHAnsi"/>
              </w:rPr>
              <w:t xml:space="preserve"> </w:t>
            </w:r>
          </w:p>
          <w:p w:rsidR="00A909D7" w:rsidRPr="008E3A37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Bus Shelter – </w:t>
            </w:r>
            <w:r w:rsidR="005E33F4" w:rsidRPr="008E3A37">
              <w:rPr>
                <w:rFonts w:cstheme="minorHAnsi"/>
              </w:rPr>
              <w:t>No issues.</w:t>
            </w:r>
          </w:p>
          <w:p w:rsidR="00484AF1" w:rsidRDefault="00E734A3" w:rsidP="00A12E9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>Village Pond –</w:t>
            </w:r>
            <w:r w:rsidR="004C352A" w:rsidRPr="008E3A37">
              <w:rPr>
                <w:rFonts w:cstheme="minorHAnsi"/>
              </w:rPr>
              <w:t>Councillor Dixon</w:t>
            </w:r>
            <w:r w:rsidR="006B7813" w:rsidRPr="008E3A37">
              <w:rPr>
                <w:rFonts w:cstheme="minorHAnsi"/>
              </w:rPr>
              <w:t xml:space="preserve"> and </w:t>
            </w:r>
            <w:r w:rsidR="00950F94" w:rsidRPr="008E3A37">
              <w:rPr>
                <w:rFonts w:cstheme="minorHAnsi"/>
              </w:rPr>
              <w:t>a colleague</w:t>
            </w:r>
            <w:r w:rsidR="006B7813" w:rsidRPr="008E3A37">
              <w:rPr>
                <w:rFonts w:cstheme="minorHAnsi"/>
              </w:rPr>
              <w:t xml:space="preserve">, who are </w:t>
            </w:r>
            <w:r w:rsidR="003C3F9D" w:rsidRPr="008E3A37">
              <w:rPr>
                <w:rFonts w:cstheme="minorHAnsi"/>
              </w:rPr>
              <w:t>ecologist</w:t>
            </w:r>
            <w:r w:rsidR="006B7813" w:rsidRPr="008E3A37">
              <w:rPr>
                <w:rFonts w:cstheme="minorHAnsi"/>
              </w:rPr>
              <w:t>s,</w:t>
            </w:r>
            <w:r w:rsidR="003C3F9D" w:rsidRPr="008E3A37">
              <w:rPr>
                <w:rFonts w:cstheme="minorHAnsi"/>
              </w:rPr>
              <w:t xml:space="preserve"> </w:t>
            </w:r>
            <w:r w:rsidR="006B7813" w:rsidRPr="008E3A37">
              <w:rPr>
                <w:rFonts w:cstheme="minorHAnsi"/>
              </w:rPr>
              <w:t xml:space="preserve">will undertake </w:t>
            </w:r>
            <w:r w:rsidR="00950F94" w:rsidRPr="008E3A37">
              <w:rPr>
                <w:rFonts w:cstheme="minorHAnsi"/>
              </w:rPr>
              <w:t>an</w:t>
            </w:r>
            <w:r w:rsidR="006B7813" w:rsidRPr="008E3A37">
              <w:rPr>
                <w:rFonts w:cstheme="minorHAnsi"/>
              </w:rPr>
              <w:t xml:space="preserve"> assessment of the </w:t>
            </w:r>
            <w:r w:rsidR="00A12E96" w:rsidRPr="008E3A37">
              <w:rPr>
                <w:rFonts w:cstheme="minorHAnsi"/>
              </w:rPr>
              <w:t>pond</w:t>
            </w:r>
            <w:r w:rsidR="00D45290">
              <w:rPr>
                <w:rFonts w:cstheme="minorHAnsi"/>
              </w:rPr>
              <w:t xml:space="preserve"> once weather permits</w:t>
            </w:r>
            <w:r w:rsidR="00A12E96" w:rsidRPr="008E3A37">
              <w:rPr>
                <w:rFonts w:cstheme="minorHAnsi"/>
              </w:rPr>
              <w:t>.</w:t>
            </w:r>
            <w:r w:rsidR="00D45290">
              <w:rPr>
                <w:rFonts w:cstheme="minorHAnsi"/>
              </w:rPr>
              <w:t xml:space="preserve"> Pollution from the road is a problem. It was reported that the fencing near the bus </w:t>
            </w:r>
            <w:r w:rsidR="009E2B3E">
              <w:rPr>
                <w:rFonts w:cstheme="minorHAnsi"/>
              </w:rPr>
              <w:t>stop is in need of repair and Councillor McCormack will ask a local builder to complete the repair.</w:t>
            </w:r>
          </w:p>
          <w:p w:rsidR="00D863EB" w:rsidRPr="00A12E96" w:rsidRDefault="00D863EB" w:rsidP="00D863EB">
            <w:pPr>
              <w:pStyle w:val="ListParagraph"/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88"/>
        </w:trPr>
        <w:tc>
          <w:tcPr>
            <w:tcW w:w="1013" w:type="dxa"/>
          </w:tcPr>
          <w:p w:rsidR="00A21E75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03081A" w:rsidRPr="008E3A37" w:rsidRDefault="0016304B" w:rsidP="0003081A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Finance</w:t>
            </w:r>
          </w:p>
          <w:p w:rsidR="0016304B" w:rsidRPr="008E3A37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Resolved. </w:t>
            </w:r>
            <w:r w:rsidR="0016304B" w:rsidRPr="008E3A37">
              <w:rPr>
                <w:rFonts w:cstheme="minorHAnsi"/>
              </w:rPr>
              <w:t xml:space="preserve">The payment schedule was approved. </w:t>
            </w:r>
          </w:p>
          <w:p w:rsidR="00E4123D" w:rsidRPr="008E3A37" w:rsidRDefault="00E4123D" w:rsidP="00E4123D">
            <w:pPr>
              <w:pStyle w:val="ListParagraph"/>
              <w:rPr>
                <w:rFonts w:cstheme="minorHAnsi"/>
              </w:rPr>
            </w:pPr>
          </w:p>
          <w:p w:rsidR="00E4123D" w:rsidRPr="008E3A37" w:rsidRDefault="00E734A3" w:rsidP="00E4123D">
            <w:pPr>
              <w:pStyle w:val="ListParagraph"/>
              <w:rPr>
                <w:rFonts w:cstheme="minorHAnsi"/>
              </w:rPr>
            </w:pPr>
            <w:r w:rsidRPr="008E3A37">
              <w:rPr>
                <w:rFonts w:cstheme="minorHAnsi"/>
              </w:rPr>
              <w:t>Pro</w:t>
            </w:r>
            <w:r w:rsidR="00D45290">
              <w:rPr>
                <w:rFonts w:cstheme="minorHAnsi"/>
              </w:rPr>
              <w:t>posed: Councillor Wilson</w:t>
            </w:r>
          </w:p>
          <w:p w:rsidR="00E4123D" w:rsidRPr="008E3A37" w:rsidRDefault="005B3AFC" w:rsidP="001C2870">
            <w:pPr>
              <w:pStyle w:val="ListParagraph"/>
              <w:rPr>
                <w:rFonts w:cstheme="minorHAnsi"/>
              </w:rPr>
            </w:pPr>
            <w:r w:rsidRPr="008E3A37">
              <w:rPr>
                <w:rFonts w:cstheme="minorHAnsi"/>
              </w:rPr>
              <w:t>Sec</w:t>
            </w:r>
            <w:r w:rsidR="00E734A3" w:rsidRPr="008E3A37">
              <w:rPr>
                <w:rFonts w:cstheme="minorHAnsi"/>
              </w:rPr>
              <w:t>onded:</w:t>
            </w:r>
            <w:r w:rsidR="00D45290">
              <w:rPr>
                <w:rFonts w:cstheme="minorHAnsi"/>
              </w:rPr>
              <w:t xml:space="preserve"> Councillor Dixon</w:t>
            </w:r>
          </w:p>
          <w:p w:rsidR="00AC6E11" w:rsidRPr="008E3A37" w:rsidRDefault="00AC6E11" w:rsidP="00AA6CD2">
            <w:pPr>
              <w:rPr>
                <w:rFonts w:cstheme="minorHAnsi"/>
              </w:rPr>
            </w:pPr>
          </w:p>
        </w:tc>
      </w:tr>
      <w:tr w:rsidR="00ED4C17" w:rsidRPr="008E3A37" w:rsidTr="00F10658">
        <w:trPr>
          <w:trHeight w:val="288"/>
        </w:trPr>
        <w:tc>
          <w:tcPr>
            <w:tcW w:w="1013" w:type="dxa"/>
          </w:tcPr>
          <w:p w:rsidR="00ED4C17" w:rsidRPr="008E3A37" w:rsidRDefault="008977F4" w:rsidP="00DB07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</w:t>
            </w:r>
            <w:r w:rsidR="001C2870" w:rsidRPr="008E3A37">
              <w:rPr>
                <w:rFonts w:cstheme="minorHAnsi"/>
                <w:b/>
              </w:rPr>
              <w:t>/1</w:t>
            </w:r>
            <w:r w:rsidR="00DB07D7">
              <w:rPr>
                <w:rFonts w:cstheme="minorHAnsi"/>
                <w:b/>
              </w:rPr>
              <w:t>8</w:t>
            </w:r>
          </w:p>
        </w:tc>
        <w:tc>
          <w:tcPr>
            <w:tcW w:w="8280" w:type="dxa"/>
          </w:tcPr>
          <w:p w:rsidR="00A72258" w:rsidRPr="008E3A37" w:rsidRDefault="0016304B" w:rsidP="00AA6CD2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Maintenance of the Village</w:t>
            </w:r>
            <w:r w:rsidR="005B4BAE" w:rsidRPr="008E3A37">
              <w:rPr>
                <w:rFonts w:cstheme="minorHAnsi"/>
                <w:b/>
              </w:rPr>
              <w:t xml:space="preserve"> </w:t>
            </w:r>
            <w:r w:rsidR="00AA6CD2" w:rsidRPr="008E3A37">
              <w:rPr>
                <w:rFonts w:cstheme="minorHAnsi"/>
              </w:rPr>
              <w:t>–</w:t>
            </w:r>
          </w:p>
          <w:p w:rsidR="0093791A" w:rsidRDefault="0093791A" w:rsidP="00975DC8">
            <w:pPr>
              <w:rPr>
                <w:rFonts w:cstheme="minorHAnsi"/>
              </w:rPr>
            </w:pPr>
          </w:p>
          <w:p w:rsidR="00196BDC" w:rsidRPr="00D45290" w:rsidRDefault="00D45290" w:rsidP="00D4529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D45290">
              <w:rPr>
                <w:rFonts w:cstheme="minorHAnsi"/>
              </w:rPr>
              <w:t>Yor</w:t>
            </w:r>
            <w:r w:rsidR="00DD63F1">
              <w:rPr>
                <w:rFonts w:cstheme="minorHAnsi"/>
              </w:rPr>
              <w:t>k Road Pavement cuttings – ERYC</w:t>
            </w:r>
            <w:r w:rsidRPr="00D45290">
              <w:rPr>
                <w:rFonts w:cstheme="minorHAnsi"/>
              </w:rPr>
              <w:t xml:space="preserve"> </w:t>
            </w:r>
            <w:r w:rsidR="00DD63F1">
              <w:rPr>
                <w:rFonts w:cstheme="minorHAnsi"/>
              </w:rPr>
              <w:t>have noted this and the enforcement officer will contact the owners to request that the cuttings are removed.</w:t>
            </w:r>
          </w:p>
          <w:p w:rsidR="00D45290" w:rsidRPr="00D45290" w:rsidRDefault="00DD63F1" w:rsidP="00D4529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Street Lights – Four</w:t>
            </w:r>
            <w:r w:rsidR="00D45290" w:rsidRPr="00D45290">
              <w:rPr>
                <w:rFonts w:cstheme="minorHAnsi"/>
              </w:rPr>
              <w:t xml:space="preserve"> lights </w:t>
            </w:r>
            <w:proofErr w:type="gramStart"/>
            <w:r>
              <w:rPr>
                <w:rFonts w:cstheme="minorHAnsi"/>
              </w:rPr>
              <w:t>are  noted</w:t>
            </w:r>
            <w:proofErr w:type="gramEnd"/>
            <w:r>
              <w:rPr>
                <w:rFonts w:cstheme="minorHAnsi"/>
              </w:rPr>
              <w:t xml:space="preserve"> as out on Main Street</w:t>
            </w:r>
            <w:r w:rsidR="00D45290" w:rsidRPr="00D45290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The clerk who has</w:t>
            </w:r>
            <w:r w:rsidRPr="00D45290">
              <w:rPr>
                <w:rFonts w:cstheme="minorHAnsi"/>
              </w:rPr>
              <w:t xml:space="preserve"> spoken to the council has reported this</w:t>
            </w:r>
            <w:r w:rsidR="00D45290" w:rsidRPr="00D45290">
              <w:rPr>
                <w:rFonts w:cstheme="minorHAnsi"/>
              </w:rPr>
              <w:t>. Lights have been assessed and need new lanterns. A poster has been produced with details of how to report street light failures and is on display in the notice board.</w:t>
            </w:r>
          </w:p>
          <w:p w:rsidR="00D45290" w:rsidRDefault="00D45290" w:rsidP="00D4529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D45290">
              <w:rPr>
                <w:rFonts w:cstheme="minorHAnsi"/>
              </w:rPr>
              <w:t>Bollards – all the bollards were replaced last month but another has been damaged and reported</w:t>
            </w:r>
            <w:r w:rsidR="00DD63F1">
              <w:rPr>
                <w:rFonts w:cstheme="minorHAnsi"/>
              </w:rPr>
              <w:t xml:space="preserve"> to ERYC Highways</w:t>
            </w:r>
          </w:p>
          <w:p w:rsidR="00D45290" w:rsidRDefault="005D74CC" w:rsidP="00D4529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Planters – T</w:t>
            </w:r>
            <w:r w:rsidR="00B04052">
              <w:rPr>
                <w:rFonts w:cstheme="minorHAnsi"/>
              </w:rPr>
              <w:t>hese are</w:t>
            </w:r>
            <w:r>
              <w:rPr>
                <w:rFonts w:cstheme="minorHAnsi"/>
              </w:rPr>
              <w:t xml:space="preserve"> intended</w:t>
            </w:r>
            <w:r w:rsidR="00B04052">
              <w:rPr>
                <w:rFonts w:cstheme="minorHAnsi"/>
              </w:rPr>
              <w:t xml:space="preserve"> to be p</w:t>
            </w:r>
            <w:r>
              <w:rPr>
                <w:rFonts w:cstheme="minorHAnsi"/>
              </w:rPr>
              <w:t>lace at village entrances. Councillor McCormack is to request</w:t>
            </w:r>
            <w:r w:rsidR="00B04052">
              <w:rPr>
                <w:rFonts w:cstheme="minorHAnsi"/>
              </w:rPr>
              <w:t xml:space="preserve"> preliminary planning</w:t>
            </w:r>
            <w:r w:rsidR="00DD63F1">
              <w:rPr>
                <w:rFonts w:cstheme="minorHAnsi"/>
              </w:rPr>
              <w:t xml:space="preserve"> permission from ERYC Highway</w:t>
            </w:r>
            <w:r>
              <w:rPr>
                <w:rFonts w:cstheme="minorHAnsi"/>
              </w:rPr>
              <w:t>s</w:t>
            </w:r>
            <w:r w:rsidR="00B04052">
              <w:rPr>
                <w:rFonts w:cstheme="minorHAnsi"/>
              </w:rPr>
              <w:t>. It is hoped that it design</w:t>
            </w:r>
            <w:r w:rsidR="000F3E21">
              <w:rPr>
                <w:rFonts w:cstheme="minorHAnsi"/>
              </w:rPr>
              <w:t xml:space="preserve"> and budget</w:t>
            </w:r>
            <w:r w:rsidR="00B04052">
              <w:rPr>
                <w:rFonts w:cstheme="minorHAnsi"/>
              </w:rPr>
              <w:t xml:space="preserve"> can be agreed at next meeting and</w:t>
            </w:r>
            <w:r w:rsidR="000F3E21">
              <w:rPr>
                <w:rFonts w:cstheme="minorHAnsi"/>
              </w:rPr>
              <w:t xml:space="preserve"> completed</w:t>
            </w:r>
            <w:r>
              <w:rPr>
                <w:rFonts w:cstheme="minorHAnsi"/>
              </w:rPr>
              <w:t xml:space="preserve"> during</w:t>
            </w:r>
            <w:r w:rsidR="00B04052">
              <w:rPr>
                <w:rFonts w:cstheme="minorHAnsi"/>
              </w:rPr>
              <w:t xml:space="preserve"> May 2018.</w:t>
            </w:r>
          </w:p>
          <w:p w:rsidR="00B04052" w:rsidRDefault="00B04052" w:rsidP="00D4529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Planting Verges – Councillor</w:t>
            </w:r>
            <w:r w:rsidR="005D74CC">
              <w:rPr>
                <w:rFonts w:cstheme="minorHAnsi"/>
              </w:rPr>
              <w:t xml:space="preserve"> Scrowston suggested planting across</w:t>
            </w:r>
            <w:r>
              <w:rPr>
                <w:rFonts w:cstheme="minorHAnsi"/>
              </w:rPr>
              <w:t xml:space="preserve"> </w:t>
            </w:r>
            <w:r w:rsidR="005D74CC">
              <w:rPr>
                <w:rFonts w:cstheme="minorHAnsi"/>
              </w:rPr>
              <w:t xml:space="preserve">the grass </w:t>
            </w:r>
            <w:r>
              <w:rPr>
                <w:rFonts w:cstheme="minorHAnsi"/>
              </w:rPr>
              <w:t>verges in Wetwang with various bulbs</w:t>
            </w:r>
            <w:r w:rsidR="005D74CC">
              <w:rPr>
                <w:rFonts w:cstheme="minorHAnsi"/>
              </w:rPr>
              <w:t xml:space="preserve"> to display in the spring</w:t>
            </w:r>
            <w:r>
              <w:rPr>
                <w:rFonts w:cstheme="minorHAnsi"/>
              </w:rPr>
              <w:t xml:space="preserve"> and this was universally agreed.  It was suggested school could get involved if safe to do so.</w:t>
            </w:r>
            <w:r w:rsidR="00DD63F1">
              <w:rPr>
                <w:rFonts w:cstheme="minorHAnsi"/>
              </w:rPr>
              <w:t xml:space="preserve"> </w:t>
            </w:r>
            <w:r w:rsidR="009E2B3E">
              <w:rPr>
                <w:rFonts w:cstheme="minorHAnsi"/>
              </w:rPr>
              <w:t xml:space="preserve">The Parish council agreed to provide a budget for bulbs </w:t>
            </w:r>
            <w:r w:rsidR="00DD63F1">
              <w:rPr>
                <w:rFonts w:cstheme="minorHAnsi"/>
              </w:rPr>
              <w:t>to be planted in Autumn 2018.</w:t>
            </w:r>
          </w:p>
          <w:p w:rsidR="00B04052" w:rsidRDefault="00B04052" w:rsidP="00D4529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Dog Fouling – </w:t>
            </w:r>
            <w:r w:rsidR="005D74CC">
              <w:rPr>
                <w:rFonts w:cstheme="minorHAnsi"/>
              </w:rPr>
              <w:t>A response from ERYC has been circulated. The Parish Counci</w:t>
            </w:r>
            <w:r>
              <w:rPr>
                <w:rFonts w:cstheme="minorHAnsi"/>
              </w:rPr>
              <w:t xml:space="preserve">l can utilise postcards, newsletters, </w:t>
            </w:r>
            <w:proofErr w:type="gramStart"/>
            <w:r>
              <w:rPr>
                <w:rFonts w:cstheme="minorHAnsi"/>
              </w:rPr>
              <w:t>lamp post</w:t>
            </w:r>
            <w:proofErr w:type="gramEnd"/>
            <w:r>
              <w:rPr>
                <w:rFonts w:cstheme="minorHAnsi"/>
              </w:rPr>
              <w:t xml:space="preserve"> stickers. A report was given of an incident following a member of the village complaining about dog mess on social media. It was agreed the co</w:t>
            </w:r>
            <w:r w:rsidR="00DD63F1">
              <w:rPr>
                <w:rFonts w:cstheme="minorHAnsi"/>
              </w:rPr>
              <w:t>uncil would actively forward issues relating to this problem, particularly if individuals were reluctant to do so</w:t>
            </w:r>
            <w:r>
              <w:rPr>
                <w:rFonts w:cstheme="minorHAnsi"/>
              </w:rPr>
              <w:t xml:space="preserve">.  </w:t>
            </w:r>
          </w:p>
          <w:p w:rsidR="005D74CC" w:rsidRDefault="005D74CC" w:rsidP="00D4529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New</w:t>
            </w:r>
            <w:r w:rsidR="000F3E21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letter - </w:t>
            </w:r>
            <w:r w:rsidR="00DD63F1">
              <w:rPr>
                <w:rFonts w:cstheme="minorHAnsi"/>
              </w:rPr>
              <w:t>It was agreed that the village would benefit from the publication of a periodic</w:t>
            </w:r>
            <w:r w:rsidR="00B04052">
              <w:rPr>
                <w:rFonts w:cstheme="minorHAnsi"/>
              </w:rPr>
              <w:t xml:space="preserve"> newsletter </w:t>
            </w:r>
            <w:r>
              <w:rPr>
                <w:rFonts w:cstheme="minorHAnsi"/>
              </w:rPr>
              <w:t xml:space="preserve">from the Parish </w:t>
            </w:r>
            <w:proofErr w:type="gramStart"/>
            <w:r>
              <w:rPr>
                <w:rFonts w:cstheme="minorHAnsi"/>
              </w:rPr>
              <w:t>Council .</w:t>
            </w:r>
            <w:proofErr w:type="gramEnd"/>
            <w:r>
              <w:rPr>
                <w:rFonts w:cstheme="minorHAnsi"/>
              </w:rPr>
              <w:t xml:space="preserve"> The first edition would cover</w:t>
            </w:r>
            <w:r w:rsidR="00B04052">
              <w:rPr>
                <w:rFonts w:cstheme="minorHAnsi"/>
              </w:rPr>
              <w:t xml:space="preserve"> items such as dog fouling, </w:t>
            </w:r>
            <w:r>
              <w:rPr>
                <w:rFonts w:cstheme="minorHAnsi"/>
              </w:rPr>
              <w:t xml:space="preserve">the </w:t>
            </w:r>
            <w:r w:rsidR="00B04052">
              <w:rPr>
                <w:rFonts w:cstheme="minorHAnsi"/>
              </w:rPr>
              <w:t>pond</w:t>
            </w:r>
            <w:r w:rsidR="000F3E21">
              <w:rPr>
                <w:rFonts w:cstheme="minorHAnsi"/>
              </w:rPr>
              <w:t xml:space="preserve"> development, bulb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planting ,</w:t>
            </w:r>
            <w:proofErr w:type="gramEnd"/>
            <w:r>
              <w:rPr>
                <w:rFonts w:cstheme="minorHAnsi"/>
              </w:rPr>
              <w:t xml:space="preserve"> planter own</w:t>
            </w:r>
            <w:r w:rsidR="000F3E21">
              <w:rPr>
                <w:rFonts w:cstheme="minorHAnsi"/>
              </w:rPr>
              <w:t>er</w:t>
            </w:r>
            <w:r>
              <w:rPr>
                <w:rFonts w:cstheme="minorHAnsi"/>
              </w:rPr>
              <w:t>ship, street lighting and council contacts</w:t>
            </w:r>
            <w:r w:rsidR="00B04052">
              <w:rPr>
                <w:rFonts w:cstheme="minorHAnsi"/>
              </w:rPr>
              <w:t xml:space="preserve">.  </w:t>
            </w:r>
          </w:p>
          <w:p w:rsidR="00B04052" w:rsidRDefault="000F3E21" w:rsidP="00D4529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Cold Calling Zone </w:t>
            </w:r>
            <w:r w:rsidR="005D74CC">
              <w:rPr>
                <w:rFonts w:cstheme="minorHAnsi"/>
              </w:rPr>
              <w:t xml:space="preserve">-ERYC have confirmed that </w:t>
            </w:r>
            <w:proofErr w:type="spellStart"/>
            <w:r w:rsidR="005D74CC">
              <w:rPr>
                <w:rFonts w:cstheme="minorHAnsi"/>
              </w:rPr>
              <w:t>Wetwang</w:t>
            </w:r>
            <w:proofErr w:type="spellEnd"/>
            <w:r w:rsidR="005D74CC">
              <w:rPr>
                <w:rFonts w:cstheme="minorHAnsi"/>
              </w:rPr>
              <w:t xml:space="preserve"> was now completely a no cold calling zone</w:t>
            </w:r>
            <w:r w:rsidR="00B04052">
              <w:rPr>
                <w:rFonts w:cstheme="minorHAnsi"/>
              </w:rPr>
              <w:t>. New signs are to be displayed.</w:t>
            </w:r>
          </w:p>
          <w:p w:rsidR="00B04052" w:rsidRDefault="00B04052" w:rsidP="00D4529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It was reported that Green Lane was becoming a quagmire w</w:t>
            </w:r>
            <w:r w:rsidR="009E2B3E">
              <w:rPr>
                <w:rFonts w:cstheme="minorHAnsi"/>
              </w:rPr>
              <w:t>ith inappropriate use. Councillor McCormack</w:t>
            </w:r>
            <w:r>
              <w:rPr>
                <w:rFonts w:cstheme="minorHAnsi"/>
              </w:rPr>
              <w:t xml:space="preserve"> is to attend a conference in the next month and will ask about </w:t>
            </w:r>
            <w:r w:rsidR="009E2B3E">
              <w:rPr>
                <w:rFonts w:cstheme="minorHAnsi"/>
              </w:rPr>
              <w:t xml:space="preserve">implications </w:t>
            </w:r>
            <w:r>
              <w:rPr>
                <w:rFonts w:cstheme="minorHAnsi"/>
              </w:rPr>
              <w:t>th</w:t>
            </w:r>
            <w:r w:rsidR="005D74CC">
              <w:rPr>
                <w:rFonts w:cstheme="minorHAnsi"/>
              </w:rPr>
              <w:t>e Countryside rights of way act and enforcement.</w:t>
            </w:r>
          </w:p>
          <w:p w:rsidR="00D45290" w:rsidRDefault="00D45290" w:rsidP="00975DC8">
            <w:pPr>
              <w:rPr>
                <w:rFonts w:cstheme="minorHAnsi"/>
              </w:rPr>
            </w:pPr>
          </w:p>
          <w:p w:rsidR="00A14988" w:rsidRDefault="00A14988" w:rsidP="00975DC8">
            <w:pPr>
              <w:rPr>
                <w:rFonts w:cstheme="minorHAnsi"/>
              </w:rPr>
            </w:pPr>
          </w:p>
          <w:p w:rsidR="00A14988" w:rsidRPr="00975DC8" w:rsidRDefault="00A14988" w:rsidP="00975DC8">
            <w:pPr>
              <w:rPr>
                <w:rFonts w:cstheme="minorHAnsi"/>
              </w:rPr>
            </w:pPr>
          </w:p>
        </w:tc>
      </w:tr>
      <w:tr w:rsidR="00ED4C17" w:rsidRPr="008E3A37" w:rsidTr="00F10658">
        <w:trPr>
          <w:trHeight w:val="288"/>
        </w:trPr>
        <w:tc>
          <w:tcPr>
            <w:tcW w:w="1013" w:type="dxa"/>
          </w:tcPr>
          <w:p w:rsidR="00ED4C17" w:rsidRPr="008E3A37" w:rsidRDefault="008977F4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40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4A323C" w:rsidRPr="008E3A37" w:rsidRDefault="004A323C" w:rsidP="004A323C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Agenda for the next meeting</w:t>
            </w:r>
          </w:p>
          <w:p w:rsidR="00F73B08" w:rsidRPr="008E3A37" w:rsidRDefault="00F73B08" w:rsidP="004A323C">
            <w:pPr>
              <w:rPr>
                <w:rFonts w:cstheme="minorHAnsi"/>
                <w:b/>
              </w:rPr>
            </w:pPr>
          </w:p>
          <w:p w:rsidR="006C5E2C" w:rsidRPr="008E3A37" w:rsidRDefault="00DD63F1" w:rsidP="00E47AC5">
            <w:pPr>
              <w:rPr>
                <w:rFonts w:cstheme="minorHAnsi"/>
              </w:rPr>
            </w:pPr>
            <w:r>
              <w:rPr>
                <w:rFonts w:cstheme="minorHAnsi"/>
              </w:rPr>
              <w:t>Newsletter</w:t>
            </w:r>
          </w:p>
          <w:p w:rsidR="006C5E2C" w:rsidRPr="008E3A37" w:rsidRDefault="006C5E2C" w:rsidP="006A7BFB">
            <w:pPr>
              <w:rPr>
                <w:rFonts w:cstheme="minorHAnsi"/>
              </w:rPr>
            </w:pPr>
          </w:p>
        </w:tc>
      </w:tr>
      <w:tr w:rsidR="00D36CB6" w:rsidRPr="008E3A37" w:rsidTr="00F10658">
        <w:trPr>
          <w:trHeight w:val="288"/>
        </w:trPr>
        <w:tc>
          <w:tcPr>
            <w:tcW w:w="1013" w:type="dxa"/>
          </w:tcPr>
          <w:p w:rsidR="00D36CB6" w:rsidRPr="008E3A37" w:rsidRDefault="008977F4" w:rsidP="00BD5D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  <w:r w:rsidR="00DB07D7"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D36CB6" w:rsidRDefault="00D36CB6" w:rsidP="00D36CB6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 xml:space="preserve">Date of the next meeting </w:t>
            </w:r>
            <w:r w:rsidRPr="008E3A37">
              <w:rPr>
                <w:rFonts w:cstheme="minorHAnsi"/>
              </w:rPr>
              <w:t xml:space="preserve">–The next ordinary meeting of Wetwang Parish Council will take place on Monday </w:t>
            </w:r>
            <w:r w:rsidR="008977F4">
              <w:rPr>
                <w:rFonts w:cstheme="minorHAnsi"/>
              </w:rPr>
              <w:t>9</w:t>
            </w:r>
            <w:r w:rsidRPr="008E3A37">
              <w:rPr>
                <w:rFonts w:cstheme="minorHAnsi"/>
                <w:vertAlign w:val="superscript"/>
              </w:rPr>
              <w:t>th</w:t>
            </w:r>
            <w:r w:rsidR="008977F4">
              <w:rPr>
                <w:rFonts w:cstheme="minorHAnsi"/>
              </w:rPr>
              <w:t xml:space="preserve"> APRIL</w:t>
            </w:r>
            <w:r w:rsidRPr="008E3A37">
              <w:rPr>
                <w:rFonts w:cstheme="minorHAnsi"/>
              </w:rPr>
              <w:t xml:space="preserve"> 2018 at 7.30pm.</w:t>
            </w:r>
          </w:p>
          <w:p w:rsidR="00D36CB6" w:rsidRDefault="00D36CB6" w:rsidP="00F868F2">
            <w:pPr>
              <w:rPr>
                <w:rFonts w:cstheme="minorHAnsi"/>
                <w:b/>
              </w:rPr>
            </w:pPr>
          </w:p>
        </w:tc>
      </w:tr>
    </w:tbl>
    <w:p w:rsidR="002518D1" w:rsidRPr="008E3A37" w:rsidRDefault="002518D1" w:rsidP="00A21E75">
      <w:pPr>
        <w:rPr>
          <w:rFonts w:cstheme="minorHAnsi"/>
        </w:rPr>
      </w:pPr>
    </w:p>
    <w:p w:rsidR="0006000B" w:rsidRPr="008E3A37" w:rsidRDefault="00ED4C17" w:rsidP="00A21E75">
      <w:pPr>
        <w:rPr>
          <w:rFonts w:cstheme="minorHAnsi"/>
        </w:rPr>
      </w:pPr>
      <w:r w:rsidRPr="008E3A37">
        <w:rPr>
          <w:rFonts w:cstheme="minorHAnsi"/>
        </w:rPr>
        <w:t xml:space="preserve">The meeting closed at </w:t>
      </w:r>
      <w:r w:rsidR="00F6336F">
        <w:rPr>
          <w:rFonts w:cstheme="minorHAnsi"/>
        </w:rPr>
        <w:t>9.03</w:t>
      </w:r>
      <w:r w:rsidR="0048538E" w:rsidRPr="008E3A37">
        <w:rPr>
          <w:rFonts w:cstheme="minorHAnsi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A648D" w:rsidRPr="008E3A37" w:rsidTr="0006000B">
        <w:tc>
          <w:tcPr>
            <w:tcW w:w="4621" w:type="dxa"/>
          </w:tcPr>
          <w:p w:rsidR="008A648D" w:rsidRPr="008E3A37" w:rsidRDefault="008A648D" w:rsidP="00A21E75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Signed:</w:t>
            </w:r>
          </w:p>
        </w:tc>
        <w:tc>
          <w:tcPr>
            <w:tcW w:w="4621" w:type="dxa"/>
          </w:tcPr>
          <w:p w:rsidR="008A648D" w:rsidRPr="008E3A37" w:rsidRDefault="008A648D" w:rsidP="00A21E75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Date:</w:t>
            </w:r>
          </w:p>
        </w:tc>
      </w:tr>
    </w:tbl>
    <w:p w:rsidR="008A648D" w:rsidRPr="008E3A37" w:rsidRDefault="008A648D" w:rsidP="00A21E75">
      <w:pPr>
        <w:rPr>
          <w:rFonts w:cstheme="minorHAnsi"/>
        </w:rPr>
      </w:pPr>
    </w:p>
    <w:sectPr w:rsidR="008A648D" w:rsidRPr="008E3A37" w:rsidSect="00C171F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CC" w:rsidRDefault="005D74CC" w:rsidP="00A21E75">
      <w:pPr>
        <w:spacing w:after="0" w:line="240" w:lineRule="auto"/>
      </w:pPr>
      <w:r>
        <w:separator/>
      </w:r>
    </w:p>
  </w:endnote>
  <w:endnote w:type="continuationSeparator" w:id="0">
    <w:p w:rsidR="005D74CC" w:rsidRDefault="005D74CC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683268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5D74CC" w:rsidRPr="00BD5D8D" w:rsidRDefault="005D74CC">
        <w:pPr>
          <w:pStyle w:val="Footer"/>
          <w:jc w:val="center"/>
          <w:rPr>
            <w:rFonts w:ascii="Garamond" w:hAnsi="Garamond"/>
          </w:rPr>
        </w:pPr>
        <w:r w:rsidRPr="00BD5D8D">
          <w:rPr>
            <w:rFonts w:ascii="Garamond" w:hAnsi="Garamond"/>
          </w:rPr>
          <w:fldChar w:fldCharType="begin"/>
        </w:r>
        <w:r w:rsidRPr="00BD5D8D">
          <w:rPr>
            <w:rFonts w:ascii="Garamond" w:hAnsi="Garamond"/>
          </w:rPr>
          <w:instrText xml:space="preserve"> PAGE   \* MERGEFORMAT </w:instrText>
        </w:r>
        <w:r w:rsidRPr="00BD5D8D">
          <w:rPr>
            <w:rFonts w:ascii="Garamond" w:hAnsi="Garamond"/>
          </w:rPr>
          <w:fldChar w:fldCharType="separate"/>
        </w:r>
        <w:r w:rsidR="000F3E21">
          <w:rPr>
            <w:rFonts w:ascii="Garamond" w:hAnsi="Garamond"/>
            <w:noProof/>
          </w:rPr>
          <w:t>66</w:t>
        </w:r>
        <w:r w:rsidRPr="00BD5D8D">
          <w:rPr>
            <w:rFonts w:ascii="Garamond" w:hAnsi="Garamond"/>
            <w:noProof/>
          </w:rPr>
          <w:fldChar w:fldCharType="end"/>
        </w:r>
      </w:p>
    </w:sdtContent>
  </w:sdt>
  <w:p w:rsidR="005D74CC" w:rsidRDefault="005D74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CC" w:rsidRDefault="005D74CC" w:rsidP="00A21E75">
      <w:pPr>
        <w:spacing w:after="0" w:line="240" w:lineRule="auto"/>
      </w:pPr>
      <w:r>
        <w:separator/>
      </w:r>
    </w:p>
  </w:footnote>
  <w:footnote w:type="continuationSeparator" w:id="0">
    <w:p w:rsidR="005D74CC" w:rsidRDefault="005D74CC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CC" w:rsidRPr="00417E59" w:rsidRDefault="005D74CC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5D74CC" w:rsidRDefault="005D74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7D3"/>
    <w:multiLevelType w:val="hybridMultilevel"/>
    <w:tmpl w:val="E27423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0641C9"/>
    <w:multiLevelType w:val="hybridMultilevel"/>
    <w:tmpl w:val="FB1643CC"/>
    <w:lvl w:ilvl="0" w:tplc="F1C0E3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64FE3"/>
    <w:multiLevelType w:val="hybridMultilevel"/>
    <w:tmpl w:val="905CAA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B667D"/>
    <w:multiLevelType w:val="hybridMultilevel"/>
    <w:tmpl w:val="E466CF0E"/>
    <w:lvl w:ilvl="0" w:tplc="2E3C0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B36572"/>
    <w:multiLevelType w:val="hybridMultilevel"/>
    <w:tmpl w:val="1FE0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25"/>
  </w:num>
  <w:num w:numId="5">
    <w:abstractNumId w:val="2"/>
  </w:num>
  <w:num w:numId="6">
    <w:abstractNumId w:val="28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26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29"/>
  </w:num>
  <w:num w:numId="17">
    <w:abstractNumId w:val="6"/>
  </w:num>
  <w:num w:numId="18">
    <w:abstractNumId w:val="19"/>
  </w:num>
  <w:num w:numId="19">
    <w:abstractNumId w:val="22"/>
  </w:num>
  <w:num w:numId="20">
    <w:abstractNumId w:val="1"/>
  </w:num>
  <w:num w:numId="21">
    <w:abstractNumId w:val="16"/>
  </w:num>
  <w:num w:numId="22">
    <w:abstractNumId w:val="23"/>
  </w:num>
  <w:num w:numId="23">
    <w:abstractNumId w:val="27"/>
  </w:num>
  <w:num w:numId="24">
    <w:abstractNumId w:val="17"/>
  </w:num>
  <w:num w:numId="25">
    <w:abstractNumId w:val="15"/>
  </w:num>
  <w:num w:numId="26">
    <w:abstractNumId w:val="4"/>
  </w:num>
  <w:num w:numId="27">
    <w:abstractNumId w:val="9"/>
  </w:num>
  <w:num w:numId="28">
    <w:abstractNumId w:val="20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75"/>
    <w:rsid w:val="0000641F"/>
    <w:rsid w:val="00006F0D"/>
    <w:rsid w:val="00007BD8"/>
    <w:rsid w:val="00016CFC"/>
    <w:rsid w:val="00027B3B"/>
    <w:rsid w:val="0003081A"/>
    <w:rsid w:val="0004067A"/>
    <w:rsid w:val="0004219D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E21"/>
    <w:rsid w:val="000F3F4F"/>
    <w:rsid w:val="000F7329"/>
    <w:rsid w:val="00102063"/>
    <w:rsid w:val="00103E74"/>
    <w:rsid w:val="0011153C"/>
    <w:rsid w:val="00133925"/>
    <w:rsid w:val="001346B3"/>
    <w:rsid w:val="00136142"/>
    <w:rsid w:val="00137052"/>
    <w:rsid w:val="0014500D"/>
    <w:rsid w:val="00146527"/>
    <w:rsid w:val="0015590F"/>
    <w:rsid w:val="00157799"/>
    <w:rsid w:val="00161CE1"/>
    <w:rsid w:val="0016304B"/>
    <w:rsid w:val="00172B0C"/>
    <w:rsid w:val="00196BDC"/>
    <w:rsid w:val="001B4750"/>
    <w:rsid w:val="001B4AE6"/>
    <w:rsid w:val="001C2870"/>
    <w:rsid w:val="001C2959"/>
    <w:rsid w:val="001D0583"/>
    <w:rsid w:val="00200114"/>
    <w:rsid w:val="00203337"/>
    <w:rsid w:val="0021502A"/>
    <w:rsid w:val="00220563"/>
    <w:rsid w:val="00231546"/>
    <w:rsid w:val="00234140"/>
    <w:rsid w:val="00235F9C"/>
    <w:rsid w:val="002441AF"/>
    <w:rsid w:val="002518D1"/>
    <w:rsid w:val="002606BF"/>
    <w:rsid w:val="00261A79"/>
    <w:rsid w:val="00283C8E"/>
    <w:rsid w:val="00294642"/>
    <w:rsid w:val="002A3256"/>
    <w:rsid w:val="002D2E13"/>
    <w:rsid w:val="002D724B"/>
    <w:rsid w:val="002E57B8"/>
    <w:rsid w:val="002F0AEA"/>
    <w:rsid w:val="003109CC"/>
    <w:rsid w:val="0031789A"/>
    <w:rsid w:val="00317CCF"/>
    <w:rsid w:val="00361573"/>
    <w:rsid w:val="00382D56"/>
    <w:rsid w:val="003A4F7A"/>
    <w:rsid w:val="003B01E5"/>
    <w:rsid w:val="003B55F9"/>
    <w:rsid w:val="003C3F9D"/>
    <w:rsid w:val="003E1F4A"/>
    <w:rsid w:val="003E4D3A"/>
    <w:rsid w:val="003F0F4E"/>
    <w:rsid w:val="00417E59"/>
    <w:rsid w:val="00421CB4"/>
    <w:rsid w:val="00467E2C"/>
    <w:rsid w:val="00471313"/>
    <w:rsid w:val="004738FE"/>
    <w:rsid w:val="00484AF1"/>
    <w:rsid w:val="0048538E"/>
    <w:rsid w:val="0048711D"/>
    <w:rsid w:val="004A323C"/>
    <w:rsid w:val="004B19AD"/>
    <w:rsid w:val="004C0F95"/>
    <w:rsid w:val="004C352A"/>
    <w:rsid w:val="004D1CB0"/>
    <w:rsid w:val="004E6857"/>
    <w:rsid w:val="004F76F1"/>
    <w:rsid w:val="005008EF"/>
    <w:rsid w:val="00500BF3"/>
    <w:rsid w:val="00503241"/>
    <w:rsid w:val="0050656D"/>
    <w:rsid w:val="0051444B"/>
    <w:rsid w:val="00523C98"/>
    <w:rsid w:val="005310FA"/>
    <w:rsid w:val="005432BE"/>
    <w:rsid w:val="00552D49"/>
    <w:rsid w:val="00556A2F"/>
    <w:rsid w:val="00561B9A"/>
    <w:rsid w:val="005633CA"/>
    <w:rsid w:val="00572CEB"/>
    <w:rsid w:val="00573DF9"/>
    <w:rsid w:val="005906E7"/>
    <w:rsid w:val="00592EEE"/>
    <w:rsid w:val="005B2096"/>
    <w:rsid w:val="005B2A9F"/>
    <w:rsid w:val="005B2DDB"/>
    <w:rsid w:val="005B3AFC"/>
    <w:rsid w:val="005B4BAE"/>
    <w:rsid w:val="005D206D"/>
    <w:rsid w:val="005D74CC"/>
    <w:rsid w:val="005D7CCB"/>
    <w:rsid w:val="005E33F4"/>
    <w:rsid w:val="005E5FAF"/>
    <w:rsid w:val="005F648B"/>
    <w:rsid w:val="0060796D"/>
    <w:rsid w:val="00620123"/>
    <w:rsid w:val="00622869"/>
    <w:rsid w:val="00625C75"/>
    <w:rsid w:val="00631842"/>
    <w:rsid w:val="00636509"/>
    <w:rsid w:val="00662516"/>
    <w:rsid w:val="00665783"/>
    <w:rsid w:val="00682900"/>
    <w:rsid w:val="006A447D"/>
    <w:rsid w:val="006A7BFB"/>
    <w:rsid w:val="006B6CBE"/>
    <w:rsid w:val="006B7813"/>
    <w:rsid w:val="006B79C9"/>
    <w:rsid w:val="006C2467"/>
    <w:rsid w:val="006C5E2C"/>
    <w:rsid w:val="006C6B4A"/>
    <w:rsid w:val="006D05BE"/>
    <w:rsid w:val="006D1E6F"/>
    <w:rsid w:val="006D56BE"/>
    <w:rsid w:val="006D5BEF"/>
    <w:rsid w:val="006F25C4"/>
    <w:rsid w:val="00702E96"/>
    <w:rsid w:val="00704689"/>
    <w:rsid w:val="0071755D"/>
    <w:rsid w:val="00737C24"/>
    <w:rsid w:val="00754EE6"/>
    <w:rsid w:val="007653BA"/>
    <w:rsid w:val="0077029F"/>
    <w:rsid w:val="0079211A"/>
    <w:rsid w:val="007A4BA1"/>
    <w:rsid w:val="007B0CF4"/>
    <w:rsid w:val="007C2585"/>
    <w:rsid w:val="007C3175"/>
    <w:rsid w:val="008011BE"/>
    <w:rsid w:val="00813541"/>
    <w:rsid w:val="008156D4"/>
    <w:rsid w:val="00830071"/>
    <w:rsid w:val="00831D9B"/>
    <w:rsid w:val="00834262"/>
    <w:rsid w:val="00841C25"/>
    <w:rsid w:val="00853FB3"/>
    <w:rsid w:val="008568FF"/>
    <w:rsid w:val="008632A1"/>
    <w:rsid w:val="008901DE"/>
    <w:rsid w:val="00893C4B"/>
    <w:rsid w:val="008977F4"/>
    <w:rsid w:val="008A648D"/>
    <w:rsid w:val="008C2E02"/>
    <w:rsid w:val="008C4923"/>
    <w:rsid w:val="008D6AEE"/>
    <w:rsid w:val="008E3A37"/>
    <w:rsid w:val="008E5273"/>
    <w:rsid w:val="008E5A7D"/>
    <w:rsid w:val="008E722F"/>
    <w:rsid w:val="009361A2"/>
    <w:rsid w:val="0093791A"/>
    <w:rsid w:val="009408E9"/>
    <w:rsid w:val="00943C9A"/>
    <w:rsid w:val="00950F94"/>
    <w:rsid w:val="009574FD"/>
    <w:rsid w:val="00960678"/>
    <w:rsid w:val="00975DC8"/>
    <w:rsid w:val="00984AB0"/>
    <w:rsid w:val="009915AD"/>
    <w:rsid w:val="00994AFC"/>
    <w:rsid w:val="00996A57"/>
    <w:rsid w:val="009A1895"/>
    <w:rsid w:val="009B1264"/>
    <w:rsid w:val="009B1694"/>
    <w:rsid w:val="009B7814"/>
    <w:rsid w:val="009B7831"/>
    <w:rsid w:val="009C3D7F"/>
    <w:rsid w:val="009D3038"/>
    <w:rsid w:val="009E2B3E"/>
    <w:rsid w:val="009E4B04"/>
    <w:rsid w:val="009E7D50"/>
    <w:rsid w:val="009F4533"/>
    <w:rsid w:val="009F6AA2"/>
    <w:rsid w:val="00A00F06"/>
    <w:rsid w:val="00A12C2F"/>
    <w:rsid w:val="00A12E96"/>
    <w:rsid w:val="00A14988"/>
    <w:rsid w:val="00A173AA"/>
    <w:rsid w:val="00A208F4"/>
    <w:rsid w:val="00A2107D"/>
    <w:rsid w:val="00A21E75"/>
    <w:rsid w:val="00A313CF"/>
    <w:rsid w:val="00A35FAC"/>
    <w:rsid w:val="00A615CB"/>
    <w:rsid w:val="00A628E6"/>
    <w:rsid w:val="00A65D39"/>
    <w:rsid w:val="00A71FE6"/>
    <w:rsid w:val="00A72258"/>
    <w:rsid w:val="00A74044"/>
    <w:rsid w:val="00A909D7"/>
    <w:rsid w:val="00A960DE"/>
    <w:rsid w:val="00A979AC"/>
    <w:rsid w:val="00AA6CD2"/>
    <w:rsid w:val="00AB11DD"/>
    <w:rsid w:val="00AC1447"/>
    <w:rsid w:val="00AC5A23"/>
    <w:rsid w:val="00AC6E11"/>
    <w:rsid w:val="00AD3B2E"/>
    <w:rsid w:val="00AE5800"/>
    <w:rsid w:val="00AE5C9D"/>
    <w:rsid w:val="00AF4C37"/>
    <w:rsid w:val="00B0388C"/>
    <w:rsid w:val="00B04052"/>
    <w:rsid w:val="00B05DE7"/>
    <w:rsid w:val="00B06B70"/>
    <w:rsid w:val="00B11C69"/>
    <w:rsid w:val="00B23FFA"/>
    <w:rsid w:val="00B4208A"/>
    <w:rsid w:val="00B47AB0"/>
    <w:rsid w:val="00B944E3"/>
    <w:rsid w:val="00BA4350"/>
    <w:rsid w:val="00BA50FF"/>
    <w:rsid w:val="00BC0684"/>
    <w:rsid w:val="00BC22B0"/>
    <w:rsid w:val="00BD2AFB"/>
    <w:rsid w:val="00BD5D8D"/>
    <w:rsid w:val="00BD6362"/>
    <w:rsid w:val="00BE287B"/>
    <w:rsid w:val="00BE3709"/>
    <w:rsid w:val="00BF0E52"/>
    <w:rsid w:val="00BF5561"/>
    <w:rsid w:val="00BF7E76"/>
    <w:rsid w:val="00C12EBA"/>
    <w:rsid w:val="00C171FF"/>
    <w:rsid w:val="00C17E1D"/>
    <w:rsid w:val="00C20593"/>
    <w:rsid w:val="00C41DE0"/>
    <w:rsid w:val="00C4305D"/>
    <w:rsid w:val="00C45058"/>
    <w:rsid w:val="00C504DA"/>
    <w:rsid w:val="00C5154A"/>
    <w:rsid w:val="00C67504"/>
    <w:rsid w:val="00C72286"/>
    <w:rsid w:val="00C76CD9"/>
    <w:rsid w:val="00C80EE3"/>
    <w:rsid w:val="00CA30C9"/>
    <w:rsid w:val="00CB1051"/>
    <w:rsid w:val="00CB3A40"/>
    <w:rsid w:val="00CB3BE7"/>
    <w:rsid w:val="00CB3CA8"/>
    <w:rsid w:val="00CC5DD2"/>
    <w:rsid w:val="00CE07E0"/>
    <w:rsid w:val="00CE5857"/>
    <w:rsid w:val="00D0282C"/>
    <w:rsid w:val="00D07D2A"/>
    <w:rsid w:val="00D10A8F"/>
    <w:rsid w:val="00D16B07"/>
    <w:rsid w:val="00D22873"/>
    <w:rsid w:val="00D2652B"/>
    <w:rsid w:val="00D36CB6"/>
    <w:rsid w:val="00D45290"/>
    <w:rsid w:val="00D71EC2"/>
    <w:rsid w:val="00D857AE"/>
    <w:rsid w:val="00D863EB"/>
    <w:rsid w:val="00D86783"/>
    <w:rsid w:val="00D869E5"/>
    <w:rsid w:val="00DA477A"/>
    <w:rsid w:val="00DB07D7"/>
    <w:rsid w:val="00DC4775"/>
    <w:rsid w:val="00DD63F1"/>
    <w:rsid w:val="00E04348"/>
    <w:rsid w:val="00E04EC8"/>
    <w:rsid w:val="00E14138"/>
    <w:rsid w:val="00E300F6"/>
    <w:rsid w:val="00E323B9"/>
    <w:rsid w:val="00E33ED8"/>
    <w:rsid w:val="00E4123D"/>
    <w:rsid w:val="00E44355"/>
    <w:rsid w:val="00E47AC5"/>
    <w:rsid w:val="00E57954"/>
    <w:rsid w:val="00E60115"/>
    <w:rsid w:val="00E60990"/>
    <w:rsid w:val="00E61044"/>
    <w:rsid w:val="00E612C2"/>
    <w:rsid w:val="00E73136"/>
    <w:rsid w:val="00E734A3"/>
    <w:rsid w:val="00E93C08"/>
    <w:rsid w:val="00E96C74"/>
    <w:rsid w:val="00EA7FE9"/>
    <w:rsid w:val="00EB34DE"/>
    <w:rsid w:val="00EB5104"/>
    <w:rsid w:val="00EB6529"/>
    <w:rsid w:val="00ED4C17"/>
    <w:rsid w:val="00EE4C1C"/>
    <w:rsid w:val="00EE6565"/>
    <w:rsid w:val="00EF0680"/>
    <w:rsid w:val="00EF5F66"/>
    <w:rsid w:val="00F02665"/>
    <w:rsid w:val="00F04815"/>
    <w:rsid w:val="00F10658"/>
    <w:rsid w:val="00F13463"/>
    <w:rsid w:val="00F15ED4"/>
    <w:rsid w:val="00F1776B"/>
    <w:rsid w:val="00F2734B"/>
    <w:rsid w:val="00F335E1"/>
    <w:rsid w:val="00F6336F"/>
    <w:rsid w:val="00F73B08"/>
    <w:rsid w:val="00F868F2"/>
    <w:rsid w:val="00F951A9"/>
    <w:rsid w:val="00FA05BC"/>
    <w:rsid w:val="00FA16B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8E3A37"/>
  </w:style>
  <w:style w:type="character" w:customStyle="1" w:styleId="divider2">
    <w:name w:val="divider2"/>
    <w:basedOn w:val="DefaultParagraphFont"/>
    <w:rsid w:val="008E3A37"/>
  </w:style>
  <w:style w:type="character" w:customStyle="1" w:styleId="address">
    <w:name w:val="address"/>
    <w:basedOn w:val="DefaultParagraphFont"/>
    <w:rsid w:val="008E3A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8E3A37"/>
  </w:style>
  <w:style w:type="character" w:customStyle="1" w:styleId="divider2">
    <w:name w:val="divider2"/>
    <w:basedOn w:val="DefaultParagraphFont"/>
    <w:rsid w:val="008E3A37"/>
  </w:style>
  <w:style w:type="character" w:customStyle="1" w:styleId="address">
    <w:name w:val="address"/>
    <w:basedOn w:val="DefaultParagraphFont"/>
    <w:rsid w:val="008E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7AAC-CD42-F240-86EE-6BCA59AE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888</Words>
  <Characters>5062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andrew mccormack</cp:lastModifiedBy>
  <cp:revision>2</cp:revision>
  <cp:lastPrinted>2017-01-31T20:56:00Z</cp:lastPrinted>
  <dcterms:created xsi:type="dcterms:W3CDTF">2018-04-03T15:54:00Z</dcterms:created>
  <dcterms:modified xsi:type="dcterms:W3CDTF">2018-04-03T15:54:00Z</dcterms:modified>
</cp:coreProperties>
</file>