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8E" w:rsidRPr="00417E59" w:rsidRDefault="00E21FA8" w:rsidP="00A21E75">
      <w:pPr>
        <w:jc w:val="center"/>
        <w:rPr>
          <w:rFonts w:ascii="Garamond" w:hAnsi="Garamond"/>
          <w:b/>
          <w:sz w:val="24"/>
          <w:szCs w:val="24"/>
        </w:rPr>
      </w:pPr>
      <w:r>
        <w:rPr>
          <w:rFonts w:ascii="Garamond" w:hAnsi="Garamond"/>
          <w:b/>
          <w:sz w:val="24"/>
          <w:szCs w:val="24"/>
        </w:rPr>
        <w:t>Monday 3</w:t>
      </w:r>
      <w:r w:rsidRPr="00E21FA8">
        <w:rPr>
          <w:rFonts w:ascii="Garamond" w:hAnsi="Garamond"/>
          <w:b/>
          <w:sz w:val="24"/>
          <w:szCs w:val="24"/>
          <w:vertAlign w:val="superscript"/>
        </w:rPr>
        <w:t>rd</w:t>
      </w:r>
      <w:r>
        <w:rPr>
          <w:rFonts w:ascii="Garamond" w:hAnsi="Garamond"/>
          <w:b/>
          <w:sz w:val="24"/>
          <w:szCs w:val="24"/>
        </w:rPr>
        <w:t xml:space="preserve"> September</w:t>
      </w:r>
      <w:r w:rsidR="00203337">
        <w:rPr>
          <w:rFonts w:ascii="Garamond" w:hAnsi="Garamond"/>
          <w:b/>
          <w:sz w:val="24"/>
          <w:szCs w:val="24"/>
        </w:rPr>
        <w:t xml:space="preserve"> </w:t>
      </w:r>
      <w:r w:rsidR="007F3C0A">
        <w:rPr>
          <w:rFonts w:ascii="Garamond" w:hAnsi="Garamond"/>
          <w:b/>
          <w:sz w:val="24"/>
          <w:szCs w:val="24"/>
        </w:rPr>
        <w:t>2018</w:t>
      </w:r>
    </w:p>
    <w:p w:rsidR="00A21E75" w:rsidRPr="00417E59" w:rsidRDefault="00CA30C9" w:rsidP="00A21E75">
      <w:pPr>
        <w:rPr>
          <w:rFonts w:ascii="Garamond" w:hAnsi="Garamond"/>
          <w:sz w:val="24"/>
          <w:szCs w:val="24"/>
        </w:rPr>
      </w:pPr>
      <w:r w:rsidRPr="00417E59">
        <w:rPr>
          <w:rFonts w:ascii="Garamond" w:hAnsi="Garamond"/>
          <w:sz w:val="24"/>
          <w:szCs w:val="24"/>
        </w:rPr>
        <w:t xml:space="preserve">Present: Councillors </w:t>
      </w:r>
      <w:r w:rsidR="00F30B23">
        <w:rPr>
          <w:rFonts w:ascii="Garamond" w:hAnsi="Garamond"/>
          <w:sz w:val="24"/>
          <w:szCs w:val="24"/>
        </w:rPr>
        <w:t>A McCormack</w:t>
      </w:r>
      <w:r w:rsidR="00A21E75" w:rsidRPr="00417E59">
        <w:rPr>
          <w:rFonts w:ascii="Garamond" w:hAnsi="Garamond"/>
          <w:sz w:val="24"/>
          <w:szCs w:val="24"/>
        </w:rPr>
        <w:t xml:space="preserve"> (in the</w:t>
      </w:r>
      <w:r w:rsidR="00A313CF" w:rsidRPr="00417E59">
        <w:rPr>
          <w:rFonts w:ascii="Garamond" w:hAnsi="Garamond"/>
          <w:sz w:val="24"/>
          <w:szCs w:val="24"/>
        </w:rPr>
        <w:t xml:space="preserve"> Ch</w:t>
      </w:r>
      <w:r w:rsidR="009E5251">
        <w:rPr>
          <w:rFonts w:ascii="Garamond" w:hAnsi="Garamond"/>
          <w:sz w:val="24"/>
          <w:szCs w:val="24"/>
        </w:rPr>
        <w:t>air)</w:t>
      </w:r>
      <w:r w:rsidR="005B3AFC" w:rsidRPr="004D3260">
        <w:rPr>
          <w:rFonts w:ascii="Garamond" w:hAnsi="Garamond"/>
          <w:sz w:val="24"/>
          <w:szCs w:val="24"/>
        </w:rPr>
        <w:t xml:space="preserve">, </w:t>
      </w:r>
      <w:r w:rsidR="00F30B23">
        <w:rPr>
          <w:rFonts w:ascii="Garamond" w:hAnsi="Garamond"/>
          <w:sz w:val="24"/>
          <w:szCs w:val="24"/>
        </w:rPr>
        <w:t xml:space="preserve">L Clark, </w:t>
      </w:r>
      <w:r w:rsidR="00C1367A" w:rsidRPr="004D3260">
        <w:rPr>
          <w:rFonts w:ascii="Garamond" w:hAnsi="Garamond"/>
          <w:sz w:val="24"/>
          <w:szCs w:val="24"/>
        </w:rPr>
        <w:t xml:space="preserve">L Curtin, </w:t>
      </w:r>
      <w:r w:rsidR="00C4341F">
        <w:rPr>
          <w:rFonts w:ascii="Garamond" w:hAnsi="Garamond"/>
          <w:sz w:val="24"/>
          <w:szCs w:val="24"/>
        </w:rPr>
        <w:t xml:space="preserve">C Dixon, </w:t>
      </w:r>
      <w:r w:rsidR="00F30B23">
        <w:rPr>
          <w:rFonts w:ascii="Garamond" w:hAnsi="Garamond"/>
          <w:sz w:val="24"/>
          <w:szCs w:val="24"/>
        </w:rPr>
        <w:t xml:space="preserve">A </w:t>
      </w:r>
      <w:r w:rsidR="003E5D1C">
        <w:rPr>
          <w:rFonts w:ascii="Garamond" w:hAnsi="Garamond"/>
          <w:sz w:val="24"/>
          <w:szCs w:val="24"/>
        </w:rPr>
        <w:t xml:space="preserve">Granville-Fall, G Humphreys, </w:t>
      </w:r>
      <w:r w:rsidR="00E21FA8">
        <w:rPr>
          <w:rFonts w:ascii="Garamond" w:hAnsi="Garamond"/>
          <w:sz w:val="24"/>
          <w:szCs w:val="24"/>
        </w:rPr>
        <w:t xml:space="preserve">J Potts, </w:t>
      </w:r>
      <w:r w:rsidR="003E5D1C">
        <w:rPr>
          <w:rFonts w:ascii="Garamond" w:hAnsi="Garamond"/>
          <w:sz w:val="24"/>
          <w:szCs w:val="24"/>
        </w:rPr>
        <w:t xml:space="preserve">R </w:t>
      </w:r>
      <w:proofErr w:type="spellStart"/>
      <w:r w:rsidR="003E5D1C">
        <w:rPr>
          <w:rFonts w:ascii="Garamond" w:hAnsi="Garamond"/>
          <w:sz w:val="24"/>
          <w:szCs w:val="24"/>
        </w:rPr>
        <w:t>Scrowston</w:t>
      </w:r>
      <w:proofErr w:type="spellEnd"/>
      <w:r w:rsidR="003E5D1C">
        <w:rPr>
          <w:rFonts w:ascii="Garamond" w:hAnsi="Garamond"/>
          <w:sz w:val="24"/>
          <w:szCs w:val="24"/>
        </w:rPr>
        <w:t xml:space="preserve">, </w:t>
      </w:r>
      <w:r w:rsidR="00FA05BC" w:rsidRPr="004D3260">
        <w:rPr>
          <w:rFonts w:ascii="Garamond" w:hAnsi="Garamond"/>
          <w:sz w:val="24"/>
          <w:szCs w:val="24"/>
        </w:rPr>
        <w:t>B Taylor</w:t>
      </w:r>
      <w:r w:rsidR="003E5D1C">
        <w:rPr>
          <w:rFonts w:ascii="Garamond" w:hAnsi="Garamond"/>
          <w:sz w:val="24"/>
          <w:szCs w:val="24"/>
        </w:rPr>
        <w:t xml:space="preserve"> and F Wilson</w:t>
      </w:r>
      <w:r w:rsidR="009E5251">
        <w:rPr>
          <w:rFonts w:ascii="Garamond" w:hAnsi="Garamond"/>
          <w:sz w:val="24"/>
          <w:szCs w:val="24"/>
        </w:rPr>
        <w:t>.</w:t>
      </w:r>
      <w:r w:rsidR="00D95C5B">
        <w:rPr>
          <w:rFonts w:ascii="Garamond" w:hAnsi="Garamond"/>
          <w:sz w:val="24"/>
          <w:szCs w:val="24"/>
        </w:rPr>
        <w:t xml:space="preserve"> </w:t>
      </w:r>
      <w:r w:rsidR="00146527" w:rsidRPr="00417E59">
        <w:rPr>
          <w:rFonts w:ascii="Garamond" w:hAnsi="Garamond"/>
          <w:sz w:val="24"/>
          <w:szCs w:val="24"/>
        </w:rPr>
        <w:t xml:space="preserve">Clerk: Mrs S Taylor </w:t>
      </w:r>
    </w:p>
    <w:p w:rsidR="00220563" w:rsidRPr="00417E59" w:rsidRDefault="00A21E75" w:rsidP="00A21E75">
      <w:pPr>
        <w:rPr>
          <w:rFonts w:ascii="Garamond" w:hAnsi="Garamond"/>
          <w:sz w:val="24"/>
          <w:szCs w:val="24"/>
        </w:rPr>
      </w:pPr>
      <w:r w:rsidRPr="00417E59">
        <w:rPr>
          <w:rFonts w:ascii="Garamond" w:hAnsi="Garamond"/>
          <w:sz w:val="24"/>
          <w:szCs w:val="24"/>
        </w:rPr>
        <w:t>The Parish Council met at the Community Hall, Wetwang.</w:t>
      </w:r>
      <w:r w:rsidR="0048538E" w:rsidRPr="00417E59">
        <w:rPr>
          <w:rFonts w:ascii="Garamond" w:hAnsi="Garamond"/>
          <w:sz w:val="24"/>
          <w:szCs w:val="24"/>
        </w:rPr>
        <w:t xml:space="preserve"> The meeting commenced </w:t>
      </w:r>
      <w:r w:rsidR="00A313CF" w:rsidRPr="00417E59">
        <w:rPr>
          <w:rFonts w:ascii="Garamond" w:hAnsi="Garamond"/>
          <w:sz w:val="24"/>
          <w:szCs w:val="24"/>
        </w:rPr>
        <w:t>at 7.30</w:t>
      </w:r>
      <w:r w:rsidR="008A648D" w:rsidRPr="00417E59">
        <w:rPr>
          <w:rFonts w:ascii="Garamond" w:hAnsi="Garamond"/>
          <w:sz w:val="24"/>
          <w:szCs w:val="24"/>
        </w:rPr>
        <w:t>pm</w:t>
      </w:r>
      <w:r w:rsidR="0006000B" w:rsidRPr="00417E59">
        <w:rPr>
          <w:rFonts w:ascii="Garamond" w:hAnsi="Garamond"/>
          <w:sz w:val="24"/>
          <w:szCs w:val="24"/>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32"/>
        <w:gridCol w:w="1816"/>
        <w:gridCol w:w="2268"/>
        <w:gridCol w:w="3492"/>
        <w:gridCol w:w="272"/>
      </w:tblGrid>
      <w:tr w:rsidR="00A21E75" w:rsidRPr="00417E59" w:rsidTr="008854F3">
        <w:trPr>
          <w:trHeight w:val="954"/>
        </w:trPr>
        <w:tc>
          <w:tcPr>
            <w:tcW w:w="1013" w:type="dxa"/>
          </w:tcPr>
          <w:p w:rsidR="00A21E75" w:rsidRPr="00417E59" w:rsidRDefault="00A21E75" w:rsidP="0006000B">
            <w:pPr>
              <w:rPr>
                <w:rFonts w:ascii="Garamond" w:hAnsi="Garamond"/>
                <w:b/>
                <w:sz w:val="24"/>
                <w:szCs w:val="24"/>
              </w:rPr>
            </w:pPr>
            <w:r w:rsidRPr="00417E59">
              <w:rPr>
                <w:rFonts w:ascii="Garamond" w:hAnsi="Garamond"/>
                <w:b/>
                <w:sz w:val="24"/>
                <w:szCs w:val="24"/>
              </w:rPr>
              <w:t>Public Forum</w:t>
            </w:r>
          </w:p>
        </w:tc>
        <w:tc>
          <w:tcPr>
            <w:tcW w:w="8280" w:type="dxa"/>
            <w:gridSpan w:val="5"/>
          </w:tcPr>
          <w:p w:rsidR="00362F1B" w:rsidRDefault="005E6E42" w:rsidP="001B4AE6">
            <w:pPr>
              <w:rPr>
                <w:rFonts w:ascii="Garamond" w:hAnsi="Garamond"/>
                <w:sz w:val="24"/>
                <w:szCs w:val="24"/>
              </w:rPr>
            </w:pPr>
            <w:r>
              <w:rPr>
                <w:rFonts w:ascii="Garamond" w:hAnsi="Garamond"/>
                <w:sz w:val="24"/>
                <w:szCs w:val="24"/>
              </w:rPr>
              <w:t xml:space="preserve">Maureen Calvert attended the public forum on behalf of the Christmas Lights committee to request that the Parish Council hold the funds as The Black Swan will no longer be involved. This will be placed on the next agenda for discussion. </w:t>
            </w:r>
          </w:p>
          <w:p w:rsidR="002518D1" w:rsidRPr="00F30B23" w:rsidRDefault="002518D1" w:rsidP="00F30B23">
            <w:pPr>
              <w:rPr>
                <w:rFonts w:ascii="Garamond" w:hAnsi="Garamond"/>
                <w:sz w:val="24"/>
                <w:szCs w:val="24"/>
              </w:rPr>
            </w:pPr>
          </w:p>
        </w:tc>
      </w:tr>
      <w:tr w:rsidR="00A21E75" w:rsidRPr="00417E59" w:rsidTr="00B575B7">
        <w:trPr>
          <w:trHeight w:val="273"/>
        </w:trPr>
        <w:tc>
          <w:tcPr>
            <w:tcW w:w="1013" w:type="dxa"/>
          </w:tcPr>
          <w:p w:rsidR="00BD2AFB" w:rsidRDefault="00BD2AFB" w:rsidP="0006000B">
            <w:pPr>
              <w:rPr>
                <w:rFonts w:ascii="Garamond" w:hAnsi="Garamond"/>
                <w:b/>
                <w:sz w:val="24"/>
                <w:szCs w:val="24"/>
              </w:rPr>
            </w:pPr>
          </w:p>
          <w:p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8280" w:type="dxa"/>
            <w:gridSpan w:val="5"/>
          </w:tcPr>
          <w:p w:rsidR="00BD2AFB" w:rsidRDefault="00BD2AFB" w:rsidP="00E73136">
            <w:pPr>
              <w:rPr>
                <w:rFonts w:ascii="Garamond" w:hAnsi="Garamond"/>
                <w:sz w:val="24"/>
                <w:szCs w:val="24"/>
              </w:rPr>
            </w:pPr>
          </w:p>
          <w:p w:rsidR="00CA30C9" w:rsidRPr="00417E59" w:rsidRDefault="001B4AE6" w:rsidP="00E73136">
            <w:pPr>
              <w:rPr>
                <w:rFonts w:ascii="Garamond" w:hAnsi="Garamond"/>
                <w:sz w:val="24"/>
                <w:szCs w:val="24"/>
              </w:rPr>
            </w:pPr>
            <w:r>
              <w:rPr>
                <w:rFonts w:ascii="Garamond" w:hAnsi="Garamond"/>
                <w:sz w:val="24"/>
                <w:szCs w:val="24"/>
              </w:rPr>
              <w:t>Correspondence received and relevant information noted</w:t>
            </w:r>
            <w:r w:rsidR="00CA30C9" w:rsidRPr="00417E59">
              <w:rPr>
                <w:rFonts w:ascii="Garamond" w:hAnsi="Garamond"/>
                <w:sz w:val="24"/>
                <w:szCs w:val="24"/>
              </w:rPr>
              <w:t>.</w:t>
            </w:r>
          </w:p>
          <w:p w:rsidR="00E73136" w:rsidRPr="00417E59" w:rsidRDefault="00E73136" w:rsidP="00AE5800">
            <w:pPr>
              <w:rPr>
                <w:rFonts w:ascii="Garamond" w:hAnsi="Garamond"/>
                <w:sz w:val="24"/>
                <w:szCs w:val="24"/>
              </w:rPr>
            </w:pPr>
          </w:p>
        </w:tc>
      </w:tr>
      <w:tr w:rsidR="00A21E75" w:rsidRPr="00417E59" w:rsidTr="00B575B7">
        <w:trPr>
          <w:trHeight w:val="288"/>
        </w:trPr>
        <w:tc>
          <w:tcPr>
            <w:tcW w:w="1013" w:type="dxa"/>
          </w:tcPr>
          <w:p w:rsidR="00A21E75" w:rsidRPr="00417E59" w:rsidRDefault="003130F5" w:rsidP="0006000B">
            <w:pPr>
              <w:rPr>
                <w:rFonts w:ascii="Garamond" w:hAnsi="Garamond"/>
                <w:b/>
                <w:sz w:val="24"/>
                <w:szCs w:val="24"/>
              </w:rPr>
            </w:pPr>
            <w:r>
              <w:rPr>
                <w:rFonts w:ascii="Garamond" w:hAnsi="Garamond"/>
                <w:b/>
                <w:sz w:val="24"/>
                <w:szCs w:val="24"/>
              </w:rPr>
              <w:t>109</w:t>
            </w:r>
            <w:r w:rsidR="00CC3AD4">
              <w:rPr>
                <w:rFonts w:ascii="Garamond" w:hAnsi="Garamond"/>
                <w:b/>
                <w:sz w:val="24"/>
                <w:szCs w:val="24"/>
              </w:rPr>
              <w:t>/18</w:t>
            </w:r>
          </w:p>
        </w:tc>
        <w:tc>
          <w:tcPr>
            <w:tcW w:w="8280" w:type="dxa"/>
            <w:gridSpan w:val="5"/>
          </w:tcPr>
          <w:p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rsidR="00AC6E11" w:rsidRPr="00417E59" w:rsidRDefault="00AC6E11" w:rsidP="00A21E75">
            <w:pPr>
              <w:rPr>
                <w:rFonts w:ascii="Garamond" w:hAnsi="Garamond"/>
                <w:sz w:val="24"/>
                <w:szCs w:val="24"/>
              </w:rPr>
            </w:pPr>
          </w:p>
        </w:tc>
      </w:tr>
      <w:tr w:rsidR="00A21E75" w:rsidRPr="00417E59" w:rsidTr="00B575B7">
        <w:trPr>
          <w:trHeight w:val="273"/>
        </w:trPr>
        <w:tc>
          <w:tcPr>
            <w:tcW w:w="1013" w:type="dxa"/>
          </w:tcPr>
          <w:p w:rsidR="00A21E75" w:rsidRPr="00417E59" w:rsidRDefault="003130F5" w:rsidP="0006000B">
            <w:pPr>
              <w:rPr>
                <w:rFonts w:ascii="Garamond" w:hAnsi="Garamond"/>
                <w:b/>
                <w:sz w:val="24"/>
                <w:szCs w:val="24"/>
              </w:rPr>
            </w:pPr>
            <w:r>
              <w:rPr>
                <w:rFonts w:ascii="Garamond" w:hAnsi="Garamond"/>
                <w:b/>
                <w:sz w:val="24"/>
                <w:szCs w:val="24"/>
              </w:rPr>
              <w:t>110</w:t>
            </w:r>
            <w:r w:rsidR="007B13A2">
              <w:rPr>
                <w:rFonts w:ascii="Garamond" w:hAnsi="Garamond"/>
                <w:b/>
                <w:sz w:val="24"/>
                <w:szCs w:val="24"/>
              </w:rPr>
              <w:t>/18</w:t>
            </w:r>
          </w:p>
        </w:tc>
        <w:tc>
          <w:tcPr>
            <w:tcW w:w="8280" w:type="dxa"/>
            <w:gridSpan w:val="5"/>
          </w:tcPr>
          <w:p w:rsidR="00A21E75" w:rsidRPr="00417E59"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00641F">
              <w:rPr>
                <w:rFonts w:ascii="Garamond" w:hAnsi="Garamond"/>
                <w:sz w:val="24"/>
                <w:szCs w:val="24"/>
              </w:rPr>
              <w:t>A</w:t>
            </w:r>
            <w:r w:rsidR="00E21FA8">
              <w:rPr>
                <w:rFonts w:ascii="Garamond" w:hAnsi="Garamond"/>
                <w:sz w:val="24"/>
                <w:szCs w:val="24"/>
              </w:rPr>
              <w:t>ll members of the Parish Coun</w:t>
            </w:r>
            <w:r w:rsidR="005E6E42">
              <w:rPr>
                <w:rFonts w:ascii="Garamond" w:hAnsi="Garamond"/>
                <w:sz w:val="24"/>
                <w:szCs w:val="24"/>
              </w:rPr>
              <w:t>c</w:t>
            </w:r>
            <w:r w:rsidR="00E21FA8">
              <w:rPr>
                <w:rFonts w:ascii="Garamond" w:hAnsi="Garamond"/>
                <w:sz w:val="24"/>
                <w:szCs w:val="24"/>
              </w:rPr>
              <w:t>il were present.</w:t>
            </w:r>
          </w:p>
          <w:p w:rsidR="00AC6E11" w:rsidRPr="00417E59" w:rsidRDefault="00AC6E11" w:rsidP="00573DF9">
            <w:pPr>
              <w:rPr>
                <w:rFonts w:ascii="Garamond" w:hAnsi="Garamond"/>
                <w:sz w:val="24"/>
                <w:szCs w:val="24"/>
              </w:rPr>
            </w:pPr>
          </w:p>
        </w:tc>
      </w:tr>
      <w:tr w:rsidR="00A21E75" w:rsidRPr="00417E59" w:rsidTr="00B575B7">
        <w:trPr>
          <w:trHeight w:val="288"/>
        </w:trPr>
        <w:tc>
          <w:tcPr>
            <w:tcW w:w="1013" w:type="dxa"/>
          </w:tcPr>
          <w:p w:rsidR="00A21E75" w:rsidRPr="00417E59" w:rsidRDefault="003130F5" w:rsidP="0006000B">
            <w:pPr>
              <w:rPr>
                <w:rFonts w:ascii="Garamond" w:hAnsi="Garamond"/>
                <w:b/>
                <w:sz w:val="24"/>
                <w:szCs w:val="24"/>
              </w:rPr>
            </w:pPr>
            <w:r>
              <w:rPr>
                <w:rFonts w:ascii="Garamond" w:hAnsi="Garamond"/>
                <w:b/>
                <w:sz w:val="24"/>
                <w:szCs w:val="24"/>
              </w:rPr>
              <w:t>111</w:t>
            </w:r>
            <w:r w:rsidR="007B13A2">
              <w:rPr>
                <w:rFonts w:ascii="Garamond" w:hAnsi="Garamond"/>
                <w:b/>
                <w:sz w:val="24"/>
                <w:szCs w:val="24"/>
              </w:rPr>
              <w:t>/18</w:t>
            </w:r>
          </w:p>
        </w:tc>
        <w:tc>
          <w:tcPr>
            <w:tcW w:w="8280" w:type="dxa"/>
            <w:gridSpan w:val="5"/>
          </w:tcPr>
          <w:p w:rsidR="00A21E75" w:rsidRDefault="008A648D" w:rsidP="00A21E75">
            <w:pPr>
              <w:rPr>
                <w:rFonts w:ascii="Garamond" w:hAnsi="Garamond"/>
                <w:sz w:val="24"/>
                <w:szCs w:val="24"/>
              </w:rPr>
            </w:pPr>
            <w:r w:rsidRPr="00417E59">
              <w:rPr>
                <w:rFonts w:ascii="Garamond" w:hAnsi="Garamond"/>
                <w:b/>
                <w:sz w:val="24"/>
                <w:szCs w:val="24"/>
              </w:rPr>
              <w:t>Declarations of interest</w:t>
            </w:r>
            <w:r w:rsidR="00834262">
              <w:rPr>
                <w:rFonts w:ascii="Garamond" w:hAnsi="Garamond"/>
                <w:sz w:val="24"/>
                <w:szCs w:val="24"/>
              </w:rPr>
              <w:t xml:space="preserve"> – No declarations of interest were made.</w:t>
            </w:r>
          </w:p>
          <w:p w:rsidR="00AC6E11" w:rsidRPr="00417E59" w:rsidRDefault="00AC6E11" w:rsidP="00AE5C9D">
            <w:pPr>
              <w:rPr>
                <w:rFonts w:ascii="Garamond" w:hAnsi="Garamond"/>
                <w:sz w:val="24"/>
                <w:szCs w:val="24"/>
              </w:rPr>
            </w:pPr>
          </w:p>
        </w:tc>
      </w:tr>
      <w:tr w:rsidR="00A21E75" w:rsidRPr="00417E59" w:rsidTr="00B575B7">
        <w:trPr>
          <w:trHeight w:val="288"/>
        </w:trPr>
        <w:tc>
          <w:tcPr>
            <w:tcW w:w="1013" w:type="dxa"/>
          </w:tcPr>
          <w:p w:rsidR="00A21E75" w:rsidRPr="00A35FAC" w:rsidRDefault="003130F5" w:rsidP="0006000B">
            <w:pPr>
              <w:rPr>
                <w:rFonts w:ascii="Garamond" w:hAnsi="Garamond"/>
                <w:b/>
                <w:sz w:val="24"/>
                <w:szCs w:val="24"/>
              </w:rPr>
            </w:pPr>
            <w:r>
              <w:rPr>
                <w:rFonts w:ascii="Garamond" w:hAnsi="Garamond"/>
                <w:b/>
                <w:sz w:val="24"/>
                <w:szCs w:val="24"/>
              </w:rPr>
              <w:t>112</w:t>
            </w:r>
            <w:r w:rsidR="007B13A2">
              <w:rPr>
                <w:rFonts w:ascii="Garamond" w:hAnsi="Garamond"/>
                <w:b/>
                <w:sz w:val="24"/>
                <w:szCs w:val="24"/>
              </w:rPr>
              <w:t>/18</w:t>
            </w:r>
          </w:p>
        </w:tc>
        <w:tc>
          <w:tcPr>
            <w:tcW w:w="8280" w:type="dxa"/>
            <w:gridSpan w:val="5"/>
          </w:tcPr>
          <w:p w:rsidR="002441AF" w:rsidRPr="0088714C" w:rsidRDefault="008A648D" w:rsidP="00A21E75">
            <w:pPr>
              <w:rPr>
                <w:rFonts w:ascii="Garamond" w:hAnsi="Garamond"/>
                <w:sz w:val="24"/>
                <w:szCs w:val="24"/>
              </w:rPr>
            </w:pPr>
            <w:r w:rsidRPr="0088714C">
              <w:rPr>
                <w:rFonts w:ascii="Garamond" w:hAnsi="Garamond"/>
                <w:b/>
                <w:sz w:val="24"/>
                <w:szCs w:val="24"/>
              </w:rPr>
              <w:t>Correspondence</w:t>
            </w:r>
            <w:r w:rsidRPr="0088714C">
              <w:rPr>
                <w:rFonts w:ascii="Garamond" w:hAnsi="Garamond"/>
                <w:sz w:val="24"/>
                <w:szCs w:val="24"/>
              </w:rPr>
              <w:t xml:space="preserve"> </w:t>
            </w:r>
          </w:p>
          <w:p w:rsidR="00834262" w:rsidRDefault="00052DF5" w:rsidP="003E5D1C">
            <w:pPr>
              <w:pStyle w:val="ListParagraph"/>
              <w:numPr>
                <w:ilvl w:val="0"/>
                <w:numId w:val="8"/>
              </w:numPr>
              <w:rPr>
                <w:rFonts w:ascii="Garamond" w:hAnsi="Garamond"/>
                <w:sz w:val="24"/>
                <w:szCs w:val="24"/>
              </w:rPr>
            </w:pPr>
            <w:r>
              <w:rPr>
                <w:rFonts w:ascii="Garamond" w:hAnsi="Garamond"/>
                <w:sz w:val="24"/>
                <w:szCs w:val="24"/>
              </w:rPr>
              <w:t>Internal audit report – resolved. That the contents of the report be noted and amendments made to procedures as appropriate.</w:t>
            </w:r>
          </w:p>
          <w:p w:rsidR="00052DF5" w:rsidRDefault="00052DF5" w:rsidP="003E5D1C">
            <w:pPr>
              <w:pStyle w:val="ListParagraph"/>
              <w:numPr>
                <w:ilvl w:val="0"/>
                <w:numId w:val="8"/>
              </w:numPr>
              <w:rPr>
                <w:rFonts w:ascii="Garamond" w:hAnsi="Garamond"/>
                <w:sz w:val="24"/>
                <w:szCs w:val="24"/>
              </w:rPr>
            </w:pPr>
            <w:r>
              <w:rPr>
                <w:rFonts w:ascii="Garamond" w:hAnsi="Garamond"/>
                <w:sz w:val="24"/>
                <w:szCs w:val="24"/>
              </w:rPr>
              <w:t>Bus timetable - Councillor McCormack informed the other members that the National Express service was no longer running however all other bus services still remain.</w:t>
            </w:r>
          </w:p>
          <w:p w:rsidR="00052DF5" w:rsidRDefault="00052DF5" w:rsidP="003E5D1C">
            <w:pPr>
              <w:pStyle w:val="ListParagraph"/>
              <w:numPr>
                <w:ilvl w:val="0"/>
                <w:numId w:val="8"/>
              </w:numPr>
              <w:rPr>
                <w:rFonts w:ascii="Garamond" w:hAnsi="Garamond"/>
                <w:sz w:val="24"/>
                <w:szCs w:val="24"/>
              </w:rPr>
            </w:pPr>
            <w:r>
              <w:rPr>
                <w:rFonts w:ascii="Garamond" w:hAnsi="Garamond"/>
                <w:sz w:val="24"/>
                <w:szCs w:val="24"/>
              </w:rPr>
              <w:t xml:space="preserve">Southwell Balk / </w:t>
            </w:r>
            <w:proofErr w:type="spellStart"/>
            <w:r>
              <w:rPr>
                <w:rFonts w:ascii="Garamond" w:hAnsi="Garamond"/>
                <w:sz w:val="24"/>
                <w:szCs w:val="24"/>
              </w:rPr>
              <w:t>Weeton</w:t>
            </w:r>
            <w:proofErr w:type="spellEnd"/>
            <w:r>
              <w:rPr>
                <w:rFonts w:ascii="Garamond" w:hAnsi="Garamond"/>
                <w:sz w:val="24"/>
                <w:szCs w:val="24"/>
              </w:rPr>
              <w:t xml:space="preserve"> </w:t>
            </w:r>
            <w:proofErr w:type="gramStart"/>
            <w:r>
              <w:rPr>
                <w:rFonts w:ascii="Garamond" w:hAnsi="Garamond"/>
                <w:sz w:val="24"/>
                <w:szCs w:val="24"/>
              </w:rPr>
              <w:t>Drive</w:t>
            </w:r>
            <w:proofErr w:type="gramEnd"/>
            <w:r>
              <w:rPr>
                <w:rFonts w:ascii="Garamond" w:hAnsi="Garamond"/>
                <w:sz w:val="24"/>
                <w:szCs w:val="24"/>
              </w:rPr>
              <w:t xml:space="preserve"> resurfacing – noted. The Parish Council noted that work had commenced earlier than scheduled which could perhaps be due to Parish Council involvement.</w:t>
            </w:r>
          </w:p>
          <w:p w:rsidR="00052DF5" w:rsidRPr="003E5D1C" w:rsidRDefault="00052DF5" w:rsidP="003E5D1C">
            <w:pPr>
              <w:pStyle w:val="ListParagraph"/>
              <w:numPr>
                <w:ilvl w:val="0"/>
                <w:numId w:val="8"/>
              </w:numPr>
              <w:rPr>
                <w:rFonts w:ascii="Garamond" w:hAnsi="Garamond"/>
                <w:sz w:val="24"/>
                <w:szCs w:val="24"/>
              </w:rPr>
            </w:pPr>
            <w:r>
              <w:rPr>
                <w:rFonts w:ascii="Garamond" w:hAnsi="Garamond"/>
                <w:sz w:val="24"/>
                <w:szCs w:val="24"/>
              </w:rPr>
              <w:t xml:space="preserve">Police &amp; Crime Commissioner – resolved. Councillor </w:t>
            </w:r>
            <w:proofErr w:type="spellStart"/>
            <w:r>
              <w:rPr>
                <w:rFonts w:ascii="Garamond" w:hAnsi="Garamond"/>
                <w:sz w:val="24"/>
                <w:szCs w:val="24"/>
              </w:rPr>
              <w:t>Scrowston</w:t>
            </w:r>
            <w:proofErr w:type="spellEnd"/>
            <w:r>
              <w:rPr>
                <w:rFonts w:ascii="Garamond" w:hAnsi="Garamond"/>
                <w:sz w:val="24"/>
                <w:szCs w:val="24"/>
              </w:rPr>
              <w:t xml:space="preserve"> to attend.</w:t>
            </w:r>
          </w:p>
          <w:p w:rsidR="00A90A08" w:rsidRPr="0088714C" w:rsidRDefault="00A90A08" w:rsidP="00A90A08">
            <w:pPr>
              <w:pStyle w:val="ListParagraph"/>
              <w:rPr>
                <w:rFonts w:ascii="Garamond" w:hAnsi="Garamond"/>
                <w:sz w:val="24"/>
                <w:szCs w:val="24"/>
              </w:rPr>
            </w:pPr>
          </w:p>
        </w:tc>
      </w:tr>
      <w:tr w:rsidR="00A21E75" w:rsidRPr="00417E59" w:rsidTr="00B575B7">
        <w:trPr>
          <w:trHeight w:val="273"/>
        </w:trPr>
        <w:tc>
          <w:tcPr>
            <w:tcW w:w="1013" w:type="dxa"/>
          </w:tcPr>
          <w:p w:rsidR="00A21E75" w:rsidRPr="005C1799" w:rsidRDefault="003130F5" w:rsidP="0006000B">
            <w:pPr>
              <w:rPr>
                <w:rFonts w:ascii="Garamond" w:hAnsi="Garamond"/>
                <w:b/>
                <w:sz w:val="24"/>
                <w:szCs w:val="24"/>
              </w:rPr>
            </w:pPr>
            <w:r>
              <w:rPr>
                <w:rFonts w:ascii="Garamond" w:hAnsi="Garamond"/>
                <w:b/>
                <w:sz w:val="24"/>
                <w:szCs w:val="24"/>
              </w:rPr>
              <w:t>113</w:t>
            </w:r>
            <w:r w:rsidR="001912AC" w:rsidRPr="005C1799">
              <w:rPr>
                <w:rFonts w:ascii="Garamond" w:hAnsi="Garamond"/>
                <w:b/>
                <w:sz w:val="24"/>
                <w:szCs w:val="24"/>
              </w:rPr>
              <w:t>/18</w:t>
            </w:r>
          </w:p>
        </w:tc>
        <w:tc>
          <w:tcPr>
            <w:tcW w:w="8280" w:type="dxa"/>
            <w:gridSpan w:val="5"/>
          </w:tcPr>
          <w:p w:rsidR="00BE287B" w:rsidRPr="005C1799" w:rsidRDefault="008A648D" w:rsidP="004A323C">
            <w:pPr>
              <w:rPr>
                <w:rFonts w:ascii="Garamond" w:hAnsi="Garamond"/>
                <w:b/>
                <w:sz w:val="24"/>
                <w:szCs w:val="24"/>
              </w:rPr>
            </w:pPr>
            <w:r w:rsidRPr="005C1799">
              <w:rPr>
                <w:rFonts w:ascii="Garamond" w:hAnsi="Garamond"/>
                <w:b/>
                <w:sz w:val="24"/>
                <w:szCs w:val="24"/>
              </w:rPr>
              <w:t>Matters Arising</w:t>
            </w:r>
          </w:p>
          <w:p w:rsidR="002D708F" w:rsidRDefault="002D708F" w:rsidP="003E5D1C">
            <w:pPr>
              <w:numPr>
                <w:ilvl w:val="1"/>
                <w:numId w:val="8"/>
              </w:numPr>
              <w:rPr>
                <w:rFonts w:ascii="Garamond" w:hAnsi="Garamond"/>
                <w:sz w:val="24"/>
                <w:szCs w:val="24"/>
              </w:rPr>
            </w:pPr>
            <w:r>
              <w:rPr>
                <w:rFonts w:ascii="Garamond" w:hAnsi="Garamond"/>
                <w:sz w:val="24"/>
                <w:szCs w:val="24"/>
              </w:rPr>
              <w:t xml:space="preserve">Entrance planters – </w:t>
            </w:r>
            <w:r w:rsidR="00936914">
              <w:rPr>
                <w:rFonts w:ascii="Garamond" w:hAnsi="Garamond"/>
                <w:sz w:val="24"/>
                <w:szCs w:val="24"/>
              </w:rPr>
              <w:t>complete</w:t>
            </w:r>
          </w:p>
          <w:p w:rsidR="00D306CF" w:rsidRDefault="00936914" w:rsidP="00936914">
            <w:pPr>
              <w:numPr>
                <w:ilvl w:val="1"/>
                <w:numId w:val="8"/>
              </w:numPr>
              <w:rPr>
                <w:rFonts w:ascii="Garamond" w:hAnsi="Garamond"/>
                <w:sz w:val="24"/>
                <w:szCs w:val="24"/>
              </w:rPr>
            </w:pPr>
            <w:r>
              <w:rPr>
                <w:rFonts w:ascii="Garamond" w:hAnsi="Garamond"/>
                <w:sz w:val="24"/>
                <w:szCs w:val="24"/>
              </w:rPr>
              <w:t xml:space="preserve">Community speed enforcement – resolved. That an </w:t>
            </w:r>
            <w:r w:rsidR="006236C7">
              <w:rPr>
                <w:rFonts w:ascii="Garamond" w:hAnsi="Garamond"/>
                <w:sz w:val="24"/>
                <w:szCs w:val="24"/>
              </w:rPr>
              <w:t>expression of interest will be</w:t>
            </w:r>
            <w:bookmarkStart w:id="0" w:name="_GoBack"/>
            <w:bookmarkEnd w:id="0"/>
            <w:r>
              <w:rPr>
                <w:rFonts w:ascii="Garamond" w:hAnsi="Garamond"/>
                <w:sz w:val="24"/>
                <w:szCs w:val="24"/>
              </w:rPr>
              <w:t xml:space="preserve"> submitted to the Rural Safety Partnership.</w:t>
            </w:r>
          </w:p>
          <w:p w:rsidR="00936914" w:rsidRDefault="00936914" w:rsidP="00936914">
            <w:pPr>
              <w:numPr>
                <w:ilvl w:val="1"/>
                <w:numId w:val="8"/>
              </w:numPr>
              <w:rPr>
                <w:rFonts w:ascii="Garamond" w:hAnsi="Garamond"/>
                <w:sz w:val="24"/>
                <w:szCs w:val="24"/>
              </w:rPr>
            </w:pPr>
            <w:r>
              <w:rPr>
                <w:rFonts w:ascii="Garamond" w:hAnsi="Garamond"/>
                <w:sz w:val="24"/>
                <w:szCs w:val="24"/>
              </w:rPr>
              <w:t>Grant application – resolved. That an application for the sum of £10,000 has been submitted to The National Lottery for consideration.</w:t>
            </w:r>
          </w:p>
          <w:p w:rsidR="00936914" w:rsidRPr="005C1799" w:rsidRDefault="00936914" w:rsidP="00936914">
            <w:pPr>
              <w:ind w:left="1440"/>
              <w:rPr>
                <w:rFonts w:ascii="Garamond" w:hAnsi="Garamond"/>
                <w:sz w:val="24"/>
                <w:szCs w:val="24"/>
              </w:rPr>
            </w:pPr>
          </w:p>
        </w:tc>
      </w:tr>
      <w:tr w:rsidR="00A21E75" w:rsidRPr="00417E59" w:rsidTr="00B575B7">
        <w:trPr>
          <w:trHeight w:val="288"/>
        </w:trPr>
        <w:tc>
          <w:tcPr>
            <w:tcW w:w="1013" w:type="dxa"/>
          </w:tcPr>
          <w:p w:rsidR="00A21E75" w:rsidRPr="00417E59" w:rsidRDefault="003130F5" w:rsidP="0006000B">
            <w:pPr>
              <w:rPr>
                <w:rFonts w:ascii="Garamond" w:hAnsi="Garamond"/>
                <w:b/>
                <w:sz w:val="24"/>
                <w:szCs w:val="24"/>
              </w:rPr>
            </w:pPr>
            <w:r>
              <w:rPr>
                <w:rFonts w:ascii="Garamond" w:hAnsi="Garamond"/>
                <w:b/>
                <w:sz w:val="24"/>
                <w:szCs w:val="24"/>
              </w:rPr>
              <w:t>114</w:t>
            </w:r>
            <w:r w:rsidR="001912AC">
              <w:rPr>
                <w:rFonts w:ascii="Garamond" w:hAnsi="Garamond"/>
                <w:b/>
                <w:sz w:val="24"/>
                <w:szCs w:val="24"/>
              </w:rPr>
              <w:t>/18</w:t>
            </w:r>
          </w:p>
        </w:tc>
        <w:tc>
          <w:tcPr>
            <w:tcW w:w="8280" w:type="dxa"/>
            <w:gridSpan w:val="5"/>
          </w:tcPr>
          <w:p w:rsidR="00CB3A40" w:rsidRDefault="008A648D" w:rsidP="00A21E75">
            <w:pPr>
              <w:rPr>
                <w:rFonts w:ascii="Garamond" w:hAnsi="Garamond"/>
                <w:sz w:val="24"/>
                <w:szCs w:val="24"/>
              </w:rPr>
            </w:pPr>
            <w:r w:rsidRPr="00417E59">
              <w:rPr>
                <w:rFonts w:ascii="Garamond" w:hAnsi="Garamond"/>
                <w:b/>
                <w:sz w:val="24"/>
                <w:szCs w:val="24"/>
              </w:rPr>
              <w:t xml:space="preserve">Approval of </w:t>
            </w:r>
            <w:r w:rsidR="002D2E13" w:rsidRPr="00417E59">
              <w:rPr>
                <w:rFonts w:ascii="Garamond" w:hAnsi="Garamond"/>
                <w:b/>
                <w:sz w:val="24"/>
                <w:szCs w:val="24"/>
              </w:rPr>
              <w:t>Minutes</w:t>
            </w:r>
            <w:r w:rsidR="002D2E13" w:rsidRPr="00417E59">
              <w:rPr>
                <w:rFonts w:ascii="Garamond" w:hAnsi="Garamond"/>
                <w:sz w:val="24"/>
                <w:szCs w:val="24"/>
              </w:rPr>
              <w:t xml:space="preserve"> – Resolved.</w:t>
            </w:r>
            <w:r w:rsidR="00B47AB0">
              <w:rPr>
                <w:rFonts w:ascii="Garamond" w:hAnsi="Garamond"/>
                <w:sz w:val="24"/>
                <w:szCs w:val="24"/>
              </w:rPr>
              <w:t xml:space="preserve"> </w:t>
            </w:r>
            <w:r w:rsidR="009361A2" w:rsidRPr="00417E59">
              <w:rPr>
                <w:rFonts w:ascii="Garamond" w:hAnsi="Garamond"/>
                <w:sz w:val="24"/>
                <w:szCs w:val="24"/>
              </w:rPr>
              <w:t xml:space="preserve">That the minutes </w:t>
            </w:r>
            <w:r w:rsidR="009B1264" w:rsidRPr="00417E59">
              <w:rPr>
                <w:rFonts w:ascii="Garamond" w:hAnsi="Garamond"/>
                <w:sz w:val="24"/>
                <w:szCs w:val="24"/>
              </w:rPr>
              <w:t xml:space="preserve">of the Parish </w:t>
            </w:r>
            <w:r w:rsidR="00D261D4">
              <w:rPr>
                <w:rFonts w:ascii="Garamond" w:hAnsi="Garamond"/>
                <w:sz w:val="24"/>
                <w:szCs w:val="24"/>
              </w:rPr>
              <w:t>Council meeting</w:t>
            </w:r>
            <w:r w:rsidR="005B3AFC">
              <w:rPr>
                <w:rFonts w:ascii="Garamond" w:hAnsi="Garamond"/>
                <w:sz w:val="24"/>
                <w:szCs w:val="24"/>
              </w:rPr>
              <w:t xml:space="preserve"> held </w:t>
            </w:r>
            <w:r w:rsidR="003E5D1C">
              <w:rPr>
                <w:rFonts w:ascii="Garamond" w:hAnsi="Garamond"/>
                <w:sz w:val="24"/>
                <w:szCs w:val="24"/>
              </w:rPr>
              <w:t>on Wednesday</w:t>
            </w:r>
            <w:r w:rsidR="00936914">
              <w:rPr>
                <w:rFonts w:ascii="Garamond" w:hAnsi="Garamond"/>
                <w:sz w:val="24"/>
                <w:szCs w:val="24"/>
              </w:rPr>
              <w:t xml:space="preserve"> 6</w:t>
            </w:r>
            <w:r w:rsidR="00936914" w:rsidRPr="00936914">
              <w:rPr>
                <w:rFonts w:ascii="Garamond" w:hAnsi="Garamond"/>
                <w:sz w:val="24"/>
                <w:szCs w:val="24"/>
                <w:vertAlign w:val="superscript"/>
              </w:rPr>
              <w:t>th</w:t>
            </w:r>
            <w:r w:rsidR="00936914">
              <w:rPr>
                <w:rFonts w:ascii="Garamond" w:hAnsi="Garamond"/>
                <w:sz w:val="24"/>
                <w:szCs w:val="24"/>
              </w:rPr>
              <w:t xml:space="preserve"> August</w:t>
            </w:r>
            <w:r w:rsidR="00C4341F">
              <w:rPr>
                <w:rFonts w:ascii="Garamond" w:hAnsi="Garamond"/>
                <w:sz w:val="24"/>
                <w:szCs w:val="24"/>
              </w:rPr>
              <w:t xml:space="preserve"> 2018</w:t>
            </w:r>
            <w:r w:rsidR="009B1264" w:rsidRPr="00417E59">
              <w:rPr>
                <w:rFonts w:ascii="Garamond" w:hAnsi="Garamond"/>
                <w:sz w:val="24"/>
                <w:szCs w:val="24"/>
              </w:rPr>
              <w:t xml:space="preserve"> </w:t>
            </w:r>
            <w:r w:rsidR="009361A2" w:rsidRPr="00417E59">
              <w:rPr>
                <w:rFonts w:ascii="Garamond" w:hAnsi="Garamond"/>
                <w:sz w:val="24"/>
                <w:szCs w:val="24"/>
              </w:rPr>
              <w:t>were approve</w:t>
            </w:r>
            <w:r w:rsidR="005B3AFC">
              <w:rPr>
                <w:rFonts w:ascii="Garamond" w:hAnsi="Garamond"/>
                <w:sz w:val="24"/>
                <w:szCs w:val="24"/>
              </w:rPr>
              <w:t xml:space="preserve">d as a </w:t>
            </w:r>
            <w:r w:rsidR="00D261D4">
              <w:rPr>
                <w:rFonts w:ascii="Garamond" w:hAnsi="Garamond"/>
                <w:sz w:val="24"/>
                <w:szCs w:val="24"/>
              </w:rPr>
              <w:t>true and accurate record.</w:t>
            </w:r>
          </w:p>
          <w:p w:rsidR="005B3AFC" w:rsidRDefault="005B3AFC" w:rsidP="00A21E75">
            <w:pPr>
              <w:rPr>
                <w:rFonts w:ascii="Garamond" w:hAnsi="Garamond"/>
                <w:sz w:val="24"/>
                <w:szCs w:val="24"/>
              </w:rPr>
            </w:pPr>
          </w:p>
          <w:p w:rsidR="0048538E" w:rsidRPr="00417E59" w:rsidRDefault="00830071" w:rsidP="00A21E75">
            <w:pPr>
              <w:rPr>
                <w:rFonts w:ascii="Garamond" w:hAnsi="Garamond"/>
                <w:sz w:val="24"/>
                <w:szCs w:val="24"/>
              </w:rPr>
            </w:pPr>
            <w:r w:rsidRPr="00417E59">
              <w:rPr>
                <w:rFonts w:ascii="Garamond" w:hAnsi="Garamond"/>
                <w:sz w:val="24"/>
                <w:szCs w:val="24"/>
              </w:rPr>
              <w:t xml:space="preserve">Proposer: </w:t>
            </w:r>
            <w:r w:rsidR="00936914">
              <w:rPr>
                <w:rFonts w:ascii="Garamond" w:hAnsi="Garamond"/>
                <w:sz w:val="24"/>
                <w:szCs w:val="24"/>
              </w:rPr>
              <w:t>Councillor Humphreys</w:t>
            </w:r>
          </w:p>
          <w:p w:rsidR="0048538E" w:rsidRPr="00417E59" w:rsidRDefault="0048538E" w:rsidP="00830071">
            <w:pPr>
              <w:rPr>
                <w:rFonts w:ascii="Garamond" w:hAnsi="Garamond"/>
                <w:sz w:val="24"/>
                <w:szCs w:val="24"/>
              </w:rPr>
            </w:pPr>
            <w:r w:rsidRPr="00417E59">
              <w:rPr>
                <w:rFonts w:ascii="Garamond" w:hAnsi="Garamond"/>
                <w:sz w:val="24"/>
                <w:szCs w:val="24"/>
              </w:rPr>
              <w:t xml:space="preserve">Seconded: </w:t>
            </w:r>
            <w:r w:rsidR="009E5251">
              <w:rPr>
                <w:rFonts w:ascii="Garamond" w:hAnsi="Garamond"/>
                <w:sz w:val="24"/>
                <w:szCs w:val="24"/>
              </w:rPr>
              <w:t xml:space="preserve">Councillor </w:t>
            </w:r>
            <w:r w:rsidR="00936914">
              <w:rPr>
                <w:rFonts w:ascii="Garamond" w:hAnsi="Garamond"/>
                <w:sz w:val="24"/>
                <w:szCs w:val="24"/>
              </w:rPr>
              <w:t>Curtin</w:t>
            </w:r>
          </w:p>
          <w:p w:rsidR="00AC6E11" w:rsidRPr="00417E59" w:rsidRDefault="0000641F" w:rsidP="0000641F">
            <w:pPr>
              <w:tabs>
                <w:tab w:val="left" w:pos="3300"/>
              </w:tabs>
              <w:rPr>
                <w:rFonts w:ascii="Garamond" w:hAnsi="Garamond"/>
                <w:sz w:val="24"/>
                <w:szCs w:val="24"/>
              </w:rPr>
            </w:pPr>
            <w:r>
              <w:rPr>
                <w:rFonts w:ascii="Garamond" w:hAnsi="Garamond"/>
                <w:sz w:val="24"/>
                <w:szCs w:val="24"/>
              </w:rPr>
              <w:tab/>
            </w:r>
          </w:p>
        </w:tc>
      </w:tr>
      <w:tr w:rsidR="00A21E75" w:rsidRPr="00417E59" w:rsidTr="00B575B7">
        <w:trPr>
          <w:trHeight w:val="273"/>
        </w:trPr>
        <w:tc>
          <w:tcPr>
            <w:tcW w:w="1013" w:type="dxa"/>
          </w:tcPr>
          <w:p w:rsidR="00A21E75" w:rsidRPr="00417E59" w:rsidRDefault="003130F5" w:rsidP="0006000B">
            <w:pPr>
              <w:rPr>
                <w:rFonts w:ascii="Garamond" w:hAnsi="Garamond"/>
                <w:b/>
                <w:sz w:val="24"/>
                <w:szCs w:val="24"/>
              </w:rPr>
            </w:pPr>
            <w:r>
              <w:rPr>
                <w:rFonts w:ascii="Garamond" w:hAnsi="Garamond"/>
                <w:b/>
                <w:sz w:val="24"/>
                <w:szCs w:val="24"/>
              </w:rPr>
              <w:t>115</w:t>
            </w:r>
            <w:r w:rsidR="001912AC">
              <w:rPr>
                <w:rFonts w:ascii="Garamond" w:hAnsi="Garamond"/>
                <w:b/>
                <w:sz w:val="24"/>
                <w:szCs w:val="24"/>
              </w:rPr>
              <w:t>/18</w:t>
            </w:r>
          </w:p>
        </w:tc>
        <w:tc>
          <w:tcPr>
            <w:tcW w:w="8280" w:type="dxa"/>
            <w:gridSpan w:val="5"/>
          </w:tcPr>
          <w:p w:rsidR="008A648D" w:rsidRDefault="008A648D" w:rsidP="00A21E75">
            <w:pPr>
              <w:rPr>
                <w:rFonts w:ascii="Garamond" w:hAnsi="Garamond"/>
                <w:b/>
                <w:sz w:val="24"/>
                <w:szCs w:val="24"/>
              </w:rPr>
            </w:pPr>
            <w:r w:rsidRPr="00417E59">
              <w:rPr>
                <w:rFonts w:ascii="Garamond" w:hAnsi="Garamond"/>
                <w:b/>
                <w:sz w:val="24"/>
                <w:szCs w:val="24"/>
              </w:rPr>
              <w:t>Reports from Committees and Representatives</w:t>
            </w:r>
          </w:p>
          <w:p w:rsidR="008E5A7D" w:rsidRDefault="002D2E13" w:rsidP="008E722F">
            <w:pPr>
              <w:rPr>
                <w:rFonts w:ascii="Garamond" w:hAnsi="Garamond"/>
                <w:sz w:val="24"/>
                <w:szCs w:val="24"/>
              </w:rPr>
            </w:pPr>
            <w:r w:rsidRPr="00154031">
              <w:rPr>
                <w:rFonts w:ascii="Garamond" w:hAnsi="Garamond"/>
                <w:sz w:val="24"/>
                <w:szCs w:val="24"/>
              </w:rPr>
              <w:t>Community Hall</w:t>
            </w:r>
            <w:r w:rsidR="00467E2C" w:rsidRPr="00154031">
              <w:rPr>
                <w:rFonts w:ascii="Garamond" w:hAnsi="Garamond"/>
                <w:sz w:val="24"/>
                <w:szCs w:val="24"/>
              </w:rPr>
              <w:t xml:space="preserve"> –</w:t>
            </w:r>
            <w:r w:rsidR="00154031" w:rsidRPr="00154031">
              <w:rPr>
                <w:rFonts w:ascii="Garamond" w:hAnsi="Garamond"/>
                <w:sz w:val="24"/>
                <w:szCs w:val="24"/>
              </w:rPr>
              <w:t xml:space="preserve"> </w:t>
            </w:r>
            <w:r w:rsidR="002D708F">
              <w:rPr>
                <w:rFonts w:ascii="Garamond" w:hAnsi="Garamond"/>
                <w:sz w:val="24"/>
                <w:szCs w:val="24"/>
              </w:rPr>
              <w:t xml:space="preserve">Councillor Curtin reported that </w:t>
            </w:r>
            <w:r w:rsidR="00F34187">
              <w:rPr>
                <w:rFonts w:ascii="Garamond" w:hAnsi="Garamond"/>
                <w:sz w:val="24"/>
                <w:szCs w:val="24"/>
              </w:rPr>
              <w:t>the bushes to the rear of the hall would be cut back in Autumn.</w:t>
            </w:r>
          </w:p>
          <w:p w:rsidR="00F34187" w:rsidRDefault="00F34187" w:rsidP="008E722F">
            <w:pPr>
              <w:rPr>
                <w:rFonts w:ascii="Garamond" w:hAnsi="Garamond"/>
                <w:sz w:val="24"/>
                <w:szCs w:val="24"/>
              </w:rPr>
            </w:pPr>
            <w:r>
              <w:rPr>
                <w:rFonts w:ascii="Garamond" w:hAnsi="Garamond"/>
                <w:sz w:val="24"/>
                <w:szCs w:val="24"/>
              </w:rPr>
              <w:t>A hygiene inspection has taken place and the kitchen is compliant.</w:t>
            </w:r>
          </w:p>
          <w:p w:rsidR="00F34187" w:rsidRDefault="00F34187" w:rsidP="008E722F">
            <w:pPr>
              <w:rPr>
                <w:rFonts w:ascii="Garamond" w:hAnsi="Garamond"/>
                <w:sz w:val="24"/>
                <w:szCs w:val="24"/>
              </w:rPr>
            </w:pPr>
            <w:r>
              <w:rPr>
                <w:rFonts w:ascii="Garamond" w:hAnsi="Garamond"/>
                <w:sz w:val="24"/>
                <w:szCs w:val="24"/>
              </w:rPr>
              <w:lastRenderedPageBreak/>
              <w:t>Additional parking would be made available by using the planted areas at the front of the building</w:t>
            </w:r>
          </w:p>
          <w:p w:rsidR="00253471" w:rsidRDefault="00253471" w:rsidP="008E722F">
            <w:pPr>
              <w:rPr>
                <w:rFonts w:ascii="Garamond" w:hAnsi="Garamond"/>
                <w:sz w:val="24"/>
                <w:szCs w:val="24"/>
              </w:rPr>
            </w:pPr>
          </w:p>
          <w:p w:rsidR="00AC6E11" w:rsidRDefault="002D2E13" w:rsidP="00936914">
            <w:pPr>
              <w:rPr>
                <w:rFonts w:ascii="Garamond" w:hAnsi="Garamond"/>
                <w:sz w:val="24"/>
                <w:szCs w:val="24"/>
              </w:rPr>
            </w:pPr>
            <w:r w:rsidRPr="00154031">
              <w:rPr>
                <w:rFonts w:ascii="Garamond" w:hAnsi="Garamond"/>
                <w:sz w:val="24"/>
                <w:szCs w:val="24"/>
              </w:rPr>
              <w:t>Wetwang Primary School</w:t>
            </w:r>
            <w:r w:rsidR="00467E2C" w:rsidRPr="00154031">
              <w:rPr>
                <w:rFonts w:ascii="Garamond" w:hAnsi="Garamond"/>
                <w:sz w:val="24"/>
                <w:szCs w:val="24"/>
              </w:rPr>
              <w:t xml:space="preserve"> –</w:t>
            </w:r>
            <w:r w:rsidR="00121A83" w:rsidRPr="00154031">
              <w:rPr>
                <w:rFonts w:ascii="Garamond" w:hAnsi="Garamond"/>
                <w:sz w:val="24"/>
                <w:szCs w:val="24"/>
              </w:rPr>
              <w:t xml:space="preserve"> </w:t>
            </w:r>
            <w:r w:rsidR="006632B4">
              <w:rPr>
                <w:rFonts w:ascii="Garamond" w:hAnsi="Garamond"/>
                <w:sz w:val="24"/>
                <w:szCs w:val="24"/>
              </w:rPr>
              <w:t xml:space="preserve">Councillor McCormack reported that </w:t>
            </w:r>
            <w:r w:rsidR="00F34187">
              <w:rPr>
                <w:rFonts w:ascii="Garamond" w:hAnsi="Garamond"/>
                <w:sz w:val="24"/>
                <w:szCs w:val="24"/>
              </w:rPr>
              <w:t>the new building is complete.</w:t>
            </w:r>
          </w:p>
          <w:p w:rsidR="00F34187" w:rsidRPr="00417E59" w:rsidRDefault="00F34187" w:rsidP="00936914">
            <w:pPr>
              <w:rPr>
                <w:rFonts w:ascii="Garamond" w:hAnsi="Garamond"/>
                <w:sz w:val="24"/>
                <w:szCs w:val="24"/>
              </w:rPr>
            </w:pPr>
          </w:p>
        </w:tc>
      </w:tr>
      <w:tr w:rsidR="000F3F4F" w:rsidRPr="00417E59" w:rsidTr="00B575B7">
        <w:trPr>
          <w:trHeight w:val="288"/>
        </w:trPr>
        <w:tc>
          <w:tcPr>
            <w:tcW w:w="1013" w:type="dxa"/>
          </w:tcPr>
          <w:p w:rsidR="000F3F4F" w:rsidRPr="00A71FE6" w:rsidRDefault="003130F5" w:rsidP="0006000B">
            <w:pPr>
              <w:rPr>
                <w:rFonts w:ascii="Garamond" w:hAnsi="Garamond"/>
                <w:b/>
                <w:sz w:val="24"/>
                <w:szCs w:val="24"/>
              </w:rPr>
            </w:pPr>
            <w:r>
              <w:rPr>
                <w:rFonts w:ascii="Garamond" w:hAnsi="Garamond"/>
                <w:b/>
                <w:sz w:val="24"/>
                <w:szCs w:val="24"/>
              </w:rPr>
              <w:lastRenderedPageBreak/>
              <w:t>116</w:t>
            </w:r>
            <w:r w:rsidR="001912AC">
              <w:rPr>
                <w:rFonts w:ascii="Garamond" w:hAnsi="Garamond"/>
                <w:b/>
                <w:sz w:val="24"/>
                <w:szCs w:val="24"/>
              </w:rPr>
              <w:t>/18</w:t>
            </w:r>
          </w:p>
        </w:tc>
        <w:tc>
          <w:tcPr>
            <w:tcW w:w="8280" w:type="dxa"/>
            <w:gridSpan w:val="5"/>
          </w:tcPr>
          <w:p w:rsidR="001D0583" w:rsidRDefault="000F3F4F" w:rsidP="00E2418C">
            <w:pPr>
              <w:rPr>
                <w:rFonts w:ascii="Garamond" w:hAnsi="Garamond"/>
                <w:sz w:val="24"/>
                <w:szCs w:val="24"/>
              </w:rPr>
            </w:pPr>
            <w:r w:rsidRPr="00A71FE6">
              <w:rPr>
                <w:rFonts w:ascii="Garamond" w:hAnsi="Garamond"/>
                <w:b/>
                <w:sz w:val="24"/>
                <w:szCs w:val="24"/>
              </w:rPr>
              <w:t>Planning Applications</w:t>
            </w:r>
            <w:r w:rsidR="00157799" w:rsidRPr="00A71FE6">
              <w:rPr>
                <w:rFonts w:ascii="Garamond" w:hAnsi="Garamond"/>
                <w:b/>
                <w:sz w:val="24"/>
                <w:szCs w:val="24"/>
              </w:rPr>
              <w:t xml:space="preserve"> </w:t>
            </w:r>
          </w:p>
          <w:p w:rsidR="00B575B7" w:rsidRPr="00E2418C" w:rsidRDefault="00B575B7" w:rsidP="00E2418C">
            <w:pPr>
              <w:rPr>
                <w:rFonts w:ascii="Garamond" w:hAnsi="Garamond"/>
                <w:sz w:val="24"/>
                <w:szCs w:val="24"/>
              </w:rPr>
            </w:pPr>
          </w:p>
        </w:tc>
      </w:tr>
      <w:tr w:rsidR="00B575B7" w:rsidTr="00B575B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gridAfter w:val="1"/>
          <w:wBefore w:w="1445" w:type="dxa"/>
          <w:wAfter w:w="272" w:type="dxa"/>
        </w:trPr>
        <w:tc>
          <w:tcPr>
            <w:tcW w:w="1816" w:type="dxa"/>
          </w:tcPr>
          <w:p w:rsidR="00B575B7" w:rsidRDefault="00B575B7" w:rsidP="00396320">
            <w:pPr>
              <w:pStyle w:val="ListParagraph"/>
              <w:ind w:left="0"/>
              <w:rPr>
                <w:rFonts w:ascii="Garamond" w:hAnsi="Garamond"/>
                <w:b/>
                <w:smallCaps/>
                <w:sz w:val="24"/>
                <w:szCs w:val="24"/>
              </w:rPr>
            </w:pPr>
            <w:r>
              <w:rPr>
                <w:rFonts w:ascii="Garamond" w:hAnsi="Garamond"/>
                <w:b/>
                <w:smallCaps/>
                <w:sz w:val="24"/>
                <w:szCs w:val="24"/>
              </w:rPr>
              <w:t>Proposal</w:t>
            </w:r>
          </w:p>
        </w:tc>
        <w:tc>
          <w:tcPr>
            <w:tcW w:w="2268" w:type="dxa"/>
          </w:tcPr>
          <w:p w:rsidR="00B575B7" w:rsidRDefault="00B575B7" w:rsidP="00396320">
            <w:pPr>
              <w:pStyle w:val="ListParagraph"/>
              <w:ind w:left="0"/>
              <w:rPr>
                <w:rFonts w:ascii="Garamond" w:hAnsi="Garamond"/>
                <w:b/>
                <w:smallCaps/>
                <w:sz w:val="24"/>
                <w:szCs w:val="24"/>
              </w:rPr>
            </w:pPr>
            <w:r>
              <w:rPr>
                <w:rFonts w:ascii="Garamond" w:hAnsi="Garamond"/>
                <w:b/>
                <w:smallCaps/>
                <w:sz w:val="24"/>
                <w:szCs w:val="24"/>
              </w:rPr>
              <w:t>Location</w:t>
            </w:r>
          </w:p>
        </w:tc>
        <w:tc>
          <w:tcPr>
            <w:tcW w:w="3492" w:type="dxa"/>
          </w:tcPr>
          <w:p w:rsidR="00B575B7" w:rsidRDefault="00B575B7" w:rsidP="00396320">
            <w:pPr>
              <w:pStyle w:val="ListParagraph"/>
              <w:ind w:left="0"/>
              <w:rPr>
                <w:rFonts w:ascii="Garamond" w:hAnsi="Garamond"/>
                <w:b/>
                <w:smallCaps/>
                <w:sz w:val="24"/>
                <w:szCs w:val="24"/>
              </w:rPr>
            </w:pPr>
            <w:r>
              <w:rPr>
                <w:rFonts w:ascii="Garamond" w:hAnsi="Garamond"/>
                <w:b/>
                <w:smallCaps/>
                <w:sz w:val="24"/>
                <w:szCs w:val="24"/>
              </w:rPr>
              <w:t>Comments</w:t>
            </w:r>
          </w:p>
        </w:tc>
      </w:tr>
      <w:tr w:rsidR="00B575B7" w:rsidTr="00B575B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gridAfter w:val="1"/>
          <w:wBefore w:w="1445" w:type="dxa"/>
          <w:wAfter w:w="272" w:type="dxa"/>
        </w:trPr>
        <w:tc>
          <w:tcPr>
            <w:tcW w:w="1816" w:type="dxa"/>
          </w:tcPr>
          <w:p w:rsidR="00B575B7" w:rsidRPr="00936914" w:rsidRDefault="00936914" w:rsidP="00396320">
            <w:pPr>
              <w:pStyle w:val="ListParagraph"/>
              <w:ind w:left="0"/>
              <w:rPr>
                <w:rFonts w:ascii="Garamond" w:hAnsi="Garamond"/>
                <w:sz w:val="24"/>
                <w:szCs w:val="24"/>
              </w:rPr>
            </w:pPr>
            <w:r w:rsidRPr="00936914">
              <w:rPr>
                <w:rFonts w:ascii="Garamond" w:hAnsi="Garamond"/>
                <w:sz w:val="24"/>
                <w:szCs w:val="24"/>
              </w:rPr>
              <w:t>None</w:t>
            </w:r>
            <w:r>
              <w:rPr>
                <w:rFonts w:ascii="Garamond" w:hAnsi="Garamond"/>
                <w:sz w:val="24"/>
                <w:szCs w:val="24"/>
              </w:rPr>
              <w:t>.</w:t>
            </w:r>
          </w:p>
        </w:tc>
        <w:tc>
          <w:tcPr>
            <w:tcW w:w="2268" w:type="dxa"/>
          </w:tcPr>
          <w:p w:rsidR="00B575B7" w:rsidRDefault="00B575B7" w:rsidP="00396320">
            <w:pPr>
              <w:pStyle w:val="ListParagraph"/>
              <w:ind w:left="0"/>
              <w:rPr>
                <w:rFonts w:ascii="Garamond" w:hAnsi="Garamond"/>
                <w:b/>
                <w:smallCaps/>
                <w:sz w:val="24"/>
                <w:szCs w:val="24"/>
              </w:rPr>
            </w:pPr>
          </w:p>
        </w:tc>
        <w:tc>
          <w:tcPr>
            <w:tcW w:w="3492" w:type="dxa"/>
          </w:tcPr>
          <w:p w:rsidR="00B575B7" w:rsidRPr="00135BB0" w:rsidRDefault="00B575B7" w:rsidP="00396320">
            <w:pPr>
              <w:pStyle w:val="ListParagraph"/>
              <w:ind w:left="0"/>
              <w:rPr>
                <w:rFonts w:ascii="Garamond" w:hAnsi="Garamond"/>
                <w:sz w:val="24"/>
                <w:szCs w:val="24"/>
              </w:rPr>
            </w:pPr>
          </w:p>
        </w:tc>
      </w:tr>
      <w:tr w:rsidR="00A21E75" w:rsidRPr="00417E59" w:rsidTr="00B575B7">
        <w:trPr>
          <w:trHeight w:val="273"/>
        </w:trPr>
        <w:tc>
          <w:tcPr>
            <w:tcW w:w="1013" w:type="dxa"/>
          </w:tcPr>
          <w:p w:rsidR="006F6FFC" w:rsidRDefault="006F6FFC" w:rsidP="0006000B">
            <w:pPr>
              <w:rPr>
                <w:rFonts w:ascii="Garamond" w:hAnsi="Garamond"/>
                <w:b/>
                <w:sz w:val="24"/>
                <w:szCs w:val="24"/>
              </w:rPr>
            </w:pPr>
          </w:p>
          <w:p w:rsidR="00A21E75" w:rsidRPr="00417E59" w:rsidRDefault="003130F5" w:rsidP="0006000B">
            <w:pPr>
              <w:rPr>
                <w:rFonts w:ascii="Garamond" w:hAnsi="Garamond"/>
                <w:b/>
                <w:sz w:val="24"/>
                <w:szCs w:val="24"/>
              </w:rPr>
            </w:pPr>
            <w:r>
              <w:rPr>
                <w:rFonts w:ascii="Garamond" w:hAnsi="Garamond"/>
                <w:b/>
                <w:sz w:val="24"/>
                <w:szCs w:val="24"/>
              </w:rPr>
              <w:t>117</w:t>
            </w:r>
            <w:r w:rsidR="001912AC">
              <w:rPr>
                <w:rFonts w:ascii="Garamond" w:hAnsi="Garamond"/>
                <w:b/>
                <w:sz w:val="24"/>
                <w:szCs w:val="24"/>
              </w:rPr>
              <w:t>/18</w:t>
            </w:r>
          </w:p>
        </w:tc>
        <w:tc>
          <w:tcPr>
            <w:tcW w:w="8280" w:type="dxa"/>
            <w:gridSpan w:val="5"/>
          </w:tcPr>
          <w:p w:rsidR="006F6FFC" w:rsidRDefault="006F6FFC" w:rsidP="003E1F4A">
            <w:pPr>
              <w:tabs>
                <w:tab w:val="left" w:pos="3450"/>
              </w:tabs>
              <w:rPr>
                <w:rFonts w:ascii="Garamond" w:hAnsi="Garamond"/>
                <w:b/>
                <w:sz w:val="24"/>
                <w:szCs w:val="24"/>
              </w:rPr>
            </w:pPr>
          </w:p>
          <w:p w:rsidR="0016304B" w:rsidRPr="00417E59" w:rsidRDefault="0016304B" w:rsidP="003E1F4A">
            <w:pPr>
              <w:tabs>
                <w:tab w:val="left" w:pos="3450"/>
              </w:tabs>
              <w:rPr>
                <w:rFonts w:ascii="Garamond" w:hAnsi="Garamond"/>
                <w:b/>
                <w:sz w:val="24"/>
                <w:szCs w:val="24"/>
              </w:rPr>
            </w:pPr>
            <w:r w:rsidRPr="00417E59">
              <w:rPr>
                <w:rFonts w:ascii="Garamond" w:hAnsi="Garamond"/>
                <w:b/>
                <w:sz w:val="24"/>
                <w:szCs w:val="24"/>
              </w:rPr>
              <w:t>Parish Council Facilities:</w:t>
            </w:r>
            <w:r w:rsidR="003E1F4A">
              <w:rPr>
                <w:rFonts w:ascii="Garamond" w:hAnsi="Garamond"/>
                <w:b/>
                <w:sz w:val="24"/>
                <w:szCs w:val="24"/>
              </w:rPr>
              <w:tab/>
            </w:r>
          </w:p>
          <w:p w:rsidR="00382D56" w:rsidRPr="004C352A" w:rsidRDefault="007C2585" w:rsidP="003E5D1C">
            <w:pPr>
              <w:pStyle w:val="ListParagraph"/>
              <w:numPr>
                <w:ilvl w:val="0"/>
                <w:numId w:val="17"/>
              </w:numPr>
              <w:rPr>
                <w:rFonts w:ascii="Garamond" w:hAnsi="Garamond"/>
                <w:sz w:val="24"/>
                <w:szCs w:val="24"/>
              </w:rPr>
            </w:pPr>
            <w:r w:rsidRPr="004C352A">
              <w:rPr>
                <w:rFonts w:ascii="Garamond" w:hAnsi="Garamond"/>
                <w:sz w:val="24"/>
                <w:szCs w:val="24"/>
              </w:rPr>
              <w:t xml:space="preserve">Allotments – </w:t>
            </w:r>
            <w:r w:rsidR="00F34187">
              <w:rPr>
                <w:rFonts w:ascii="Garamond" w:hAnsi="Garamond"/>
                <w:sz w:val="24"/>
                <w:szCs w:val="24"/>
              </w:rPr>
              <w:t>Resolved. It was noted that there was a gate from the Old Vicarage to the allotment site.</w:t>
            </w:r>
          </w:p>
          <w:p w:rsidR="0016304B" w:rsidRPr="004C352A" w:rsidRDefault="00474068" w:rsidP="00BE287B">
            <w:pPr>
              <w:pStyle w:val="ListParagraph"/>
              <w:numPr>
                <w:ilvl w:val="0"/>
                <w:numId w:val="17"/>
              </w:numPr>
              <w:rPr>
                <w:rFonts w:ascii="Garamond" w:hAnsi="Garamond"/>
                <w:sz w:val="24"/>
                <w:szCs w:val="24"/>
              </w:rPr>
            </w:pPr>
            <w:r>
              <w:rPr>
                <w:rFonts w:ascii="Garamond" w:hAnsi="Garamond"/>
                <w:sz w:val="24"/>
                <w:szCs w:val="24"/>
              </w:rPr>
              <w:t xml:space="preserve">Pit Area – </w:t>
            </w:r>
            <w:r w:rsidR="00F34187">
              <w:rPr>
                <w:rFonts w:ascii="Garamond" w:hAnsi="Garamond"/>
                <w:sz w:val="24"/>
                <w:szCs w:val="24"/>
              </w:rPr>
              <w:t>Resolved. Community payback will be requested to litter pick the area.</w:t>
            </w:r>
          </w:p>
          <w:p w:rsidR="009E4B04" w:rsidRPr="004C352A" w:rsidRDefault="0016304B" w:rsidP="00BE287B">
            <w:pPr>
              <w:pStyle w:val="ListParagraph"/>
              <w:numPr>
                <w:ilvl w:val="0"/>
                <w:numId w:val="17"/>
              </w:numPr>
              <w:rPr>
                <w:rFonts w:ascii="Garamond" w:hAnsi="Garamond"/>
                <w:sz w:val="24"/>
                <w:szCs w:val="24"/>
              </w:rPr>
            </w:pPr>
            <w:r w:rsidRPr="004C352A">
              <w:rPr>
                <w:rFonts w:ascii="Garamond" w:hAnsi="Garamond"/>
                <w:sz w:val="24"/>
                <w:szCs w:val="24"/>
              </w:rPr>
              <w:t xml:space="preserve">Cemetery </w:t>
            </w:r>
            <w:r w:rsidR="00E04348" w:rsidRPr="004C352A">
              <w:rPr>
                <w:rFonts w:ascii="Garamond" w:hAnsi="Garamond"/>
                <w:sz w:val="24"/>
                <w:szCs w:val="24"/>
              </w:rPr>
              <w:t xml:space="preserve">– </w:t>
            </w:r>
            <w:r w:rsidR="00E2418C">
              <w:rPr>
                <w:rFonts w:ascii="Garamond" w:hAnsi="Garamond"/>
                <w:sz w:val="24"/>
                <w:szCs w:val="24"/>
              </w:rPr>
              <w:t>no issues.</w:t>
            </w:r>
          </w:p>
          <w:p w:rsidR="0016304B" w:rsidRPr="004C352A" w:rsidRDefault="0016304B" w:rsidP="00BE287B">
            <w:pPr>
              <w:pStyle w:val="ListParagraph"/>
              <w:numPr>
                <w:ilvl w:val="0"/>
                <w:numId w:val="17"/>
              </w:numPr>
              <w:rPr>
                <w:rFonts w:ascii="Garamond" w:hAnsi="Garamond"/>
                <w:sz w:val="24"/>
                <w:szCs w:val="24"/>
              </w:rPr>
            </w:pPr>
            <w:r w:rsidRPr="004C352A">
              <w:rPr>
                <w:rFonts w:ascii="Garamond" w:hAnsi="Garamond"/>
                <w:sz w:val="24"/>
                <w:szCs w:val="24"/>
              </w:rPr>
              <w:t>Play Area –</w:t>
            </w:r>
            <w:r w:rsidR="006C5E2C" w:rsidRPr="004C352A">
              <w:rPr>
                <w:rFonts w:ascii="Garamond" w:hAnsi="Garamond"/>
                <w:sz w:val="24"/>
                <w:szCs w:val="24"/>
              </w:rPr>
              <w:t xml:space="preserve"> </w:t>
            </w:r>
            <w:r w:rsidR="008970F0">
              <w:rPr>
                <w:rFonts w:ascii="Garamond" w:hAnsi="Garamond"/>
                <w:sz w:val="24"/>
                <w:szCs w:val="24"/>
              </w:rPr>
              <w:t>resolved. The safety report was circulated. The clerk and Councillors McCormack and Clark to liaise regarding repairs.</w:t>
            </w:r>
          </w:p>
          <w:p w:rsidR="00A909D7" w:rsidRPr="007C40BA" w:rsidRDefault="0016304B" w:rsidP="00BE287B">
            <w:pPr>
              <w:pStyle w:val="ListParagraph"/>
              <w:numPr>
                <w:ilvl w:val="0"/>
                <w:numId w:val="17"/>
              </w:numPr>
              <w:rPr>
                <w:rFonts w:ascii="Garamond" w:hAnsi="Garamond"/>
                <w:sz w:val="24"/>
                <w:szCs w:val="24"/>
              </w:rPr>
            </w:pPr>
            <w:r w:rsidRPr="007C40BA">
              <w:rPr>
                <w:rFonts w:ascii="Garamond" w:hAnsi="Garamond"/>
                <w:sz w:val="24"/>
                <w:szCs w:val="24"/>
              </w:rPr>
              <w:t xml:space="preserve">Bus Shelter – </w:t>
            </w:r>
            <w:r w:rsidR="008970F0">
              <w:rPr>
                <w:rFonts w:ascii="Garamond" w:hAnsi="Garamond"/>
                <w:sz w:val="24"/>
                <w:szCs w:val="24"/>
              </w:rPr>
              <w:t>resolved. The repairs have been completed.</w:t>
            </w:r>
          </w:p>
          <w:p w:rsidR="00E734A3" w:rsidRPr="007C40BA" w:rsidRDefault="00E734A3" w:rsidP="00BE287B">
            <w:pPr>
              <w:pStyle w:val="ListParagraph"/>
              <w:numPr>
                <w:ilvl w:val="0"/>
                <w:numId w:val="17"/>
              </w:numPr>
              <w:rPr>
                <w:rFonts w:ascii="Garamond" w:hAnsi="Garamond"/>
                <w:sz w:val="24"/>
                <w:szCs w:val="24"/>
              </w:rPr>
            </w:pPr>
            <w:r w:rsidRPr="007C40BA">
              <w:rPr>
                <w:rFonts w:ascii="Garamond" w:hAnsi="Garamond"/>
                <w:sz w:val="24"/>
                <w:szCs w:val="24"/>
              </w:rPr>
              <w:t xml:space="preserve">Village Pond – </w:t>
            </w:r>
            <w:r w:rsidR="006F6FFC">
              <w:rPr>
                <w:rFonts w:ascii="Garamond" w:hAnsi="Garamond"/>
                <w:sz w:val="24"/>
                <w:szCs w:val="24"/>
              </w:rPr>
              <w:t xml:space="preserve">Councillor Dixon reported that </w:t>
            </w:r>
            <w:r w:rsidR="008970F0">
              <w:rPr>
                <w:rFonts w:ascii="Garamond" w:hAnsi="Garamond"/>
                <w:sz w:val="24"/>
                <w:szCs w:val="24"/>
              </w:rPr>
              <w:t>the tree pruning had been completed and expressed thanks to those involved. The duck house has been painted. The next stage of the project will include the planting of spring bulbs, siting of bird boxes</w:t>
            </w:r>
            <w:r w:rsidR="009F7408">
              <w:rPr>
                <w:rFonts w:ascii="Garamond" w:hAnsi="Garamond"/>
                <w:sz w:val="24"/>
                <w:szCs w:val="24"/>
              </w:rPr>
              <w:t xml:space="preserve"> and the interpretation boards gifted by Natural England. The purchase of a large noticeboard to be discussed at the next meeting.</w:t>
            </w:r>
          </w:p>
          <w:p w:rsidR="00AC6E11" w:rsidRPr="00417E59" w:rsidRDefault="00AC6E11" w:rsidP="008632A1">
            <w:pPr>
              <w:rPr>
                <w:rFonts w:ascii="Garamond" w:hAnsi="Garamond"/>
                <w:sz w:val="24"/>
                <w:szCs w:val="24"/>
              </w:rPr>
            </w:pPr>
          </w:p>
        </w:tc>
      </w:tr>
      <w:tr w:rsidR="00A21E75" w:rsidRPr="00417E59" w:rsidTr="00B575B7">
        <w:trPr>
          <w:trHeight w:val="288"/>
        </w:trPr>
        <w:tc>
          <w:tcPr>
            <w:tcW w:w="1013" w:type="dxa"/>
          </w:tcPr>
          <w:p w:rsidR="00A21E75" w:rsidRPr="00417E59" w:rsidRDefault="003130F5" w:rsidP="0006000B">
            <w:pPr>
              <w:rPr>
                <w:rFonts w:ascii="Garamond" w:hAnsi="Garamond"/>
                <w:b/>
                <w:sz w:val="24"/>
                <w:szCs w:val="24"/>
              </w:rPr>
            </w:pPr>
            <w:r>
              <w:rPr>
                <w:rFonts w:ascii="Garamond" w:hAnsi="Garamond"/>
                <w:b/>
                <w:sz w:val="24"/>
                <w:szCs w:val="24"/>
              </w:rPr>
              <w:t>118</w:t>
            </w:r>
            <w:r w:rsidR="001912AC">
              <w:rPr>
                <w:rFonts w:ascii="Garamond" w:hAnsi="Garamond"/>
                <w:b/>
                <w:sz w:val="24"/>
                <w:szCs w:val="24"/>
              </w:rPr>
              <w:t>/18</w:t>
            </w:r>
          </w:p>
        </w:tc>
        <w:tc>
          <w:tcPr>
            <w:tcW w:w="8280" w:type="dxa"/>
            <w:gridSpan w:val="5"/>
          </w:tcPr>
          <w:p w:rsidR="0003081A" w:rsidRPr="00417E59" w:rsidRDefault="0016304B" w:rsidP="0003081A">
            <w:pPr>
              <w:rPr>
                <w:rFonts w:ascii="Garamond" w:hAnsi="Garamond"/>
                <w:sz w:val="24"/>
                <w:szCs w:val="24"/>
              </w:rPr>
            </w:pPr>
            <w:r w:rsidRPr="00417E59">
              <w:rPr>
                <w:rFonts w:ascii="Garamond" w:hAnsi="Garamond"/>
                <w:b/>
                <w:sz w:val="24"/>
                <w:szCs w:val="24"/>
              </w:rPr>
              <w:t>Finance</w:t>
            </w:r>
          </w:p>
          <w:p w:rsidR="005B4217" w:rsidRDefault="0003081A" w:rsidP="0003081A">
            <w:pPr>
              <w:pStyle w:val="ListParagraph"/>
              <w:numPr>
                <w:ilvl w:val="0"/>
                <w:numId w:val="6"/>
              </w:numPr>
              <w:rPr>
                <w:rFonts w:ascii="Garamond" w:hAnsi="Garamond"/>
                <w:sz w:val="24"/>
                <w:szCs w:val="24"/>
              </w:rPr>
            </w:pPr>
            <w:r w:rsidRPr="00417E59">
              <w:rPr>
                <w:rFonts w:ascii="Garamond" w:hAnsi="Garamond"/>
                <w:sz w:val="24"/>
                <w:szCs w:val="24"/>
              </w:rPr>
              <w:t xml:space="preserve">Resolved. </w:t>
            </w:r>
            <w:r w:rsidR="0016304B" w:rsidRPr="00417E59">
              <w:rPr>
                <w:rFonts w:ascii="Garamond" w:hAnsi="Garamond"/>
                <w:sz w:val="24"/>
                <w:szCs w:val="24"/>
              </w:rPr>
              <w:t>The payment schedule was approved.</w:t>
            </w:r>
          </w:p>
          <w:p w:rsidR="005B4217" w:rsidRDefault="005B4217" w:rsidP="005B4217">
            <w:pPr>
              <w:pStyle w:val="ListParagraph"/>
              <w:rPr>
                <w:rFonts w:ascii="Garamond" w:hAnsi="Garamond"/>
                <w:sz w:val="24"/>
                <w:szCs w:val="24"/>
              </w:rPr>
            </w:pPr>
          </w:p>
          <w:p w:rsidR="005B4217" w:rsidRPr="00E4123D" w:rsidRDefault="009F7408" w:rsidP="005B4217">
            <w:pPr>
              <w:pStyle w:val="ListParagraph"/>
              <w:rPr>
                <w:rFonts w:ascii="Garamond" w:hAnsi="Garamond"/>
                <w:sz w:val="24"/>
                <w:szCs w:val="24"/>
              </w:rPr>
            </w:pPr>
            <w:r>
              <w:rPr>
                <w:rFonts w:ascii="Garamond" w:hAnsi="Garamond"/>
                <w:sz w:val="24"/>
                <w:szCs w:val="24"/>
              </w:rPr>
              <w:t>Proposed: Councillor Potts</w:t>
            </w:r>
          </w:p>
          <w:p w:rsidR="005B4217" w:rsidRPr="00E2418C" w:rsidRDefault="009F7408" w:rsidP="00E2418C">
            <w:pPr>
              <w:pStyle w:val="ListParagraph"/>
              <w:rPr>
                <w:rFonts w:ascii="Garamond" w:hAnsi="Garamond"/>
                <w:sz w:val="24"/>
                <w:szCs w:val="24"/>
              </w:rPr>
            </w:pPr>
            <w:r>
              <w:rPr>
                <w:rFonts w:ascii="Garamond" w:hAnsi="Garamond"/>
                <w:sz w:val="24"/>
                <w:szCs w:val="24"/>
              </w:rPr>
              <w:t xml:space="preserve">Seconded: Councillor </w:t>
            </w:r>
            <w:proofErr w:type="spellStart"/>
            <w:r>
              <w:rPr>
                <w:rFonts w:ascii="Garamond" w:hAnsi="Garamond"/>
                <w:sz w:val="24"/>
                <w:szCs w:val="24"/>
              </w:rPr>
              <w:t>Scrowston</w:t>
            </w:r>
            <w:proofErr w:type="spellEnd"/>
          </w:p>
          <w:p w:rsidR="00AC6E11" w:rsidRPr="00335F4B" w:rsidRDefault="00AC6E11" w:rsidP="007639E8">
            <w:pPr>
              <w:pStyle w:val="ListParagraph"/>
              <w:rPr>
                <w:rFonts w:ascii="Garamond" w:hAnsi="Garamond"/>
                <w:sz w:val="24"/>
                <w:szCs w:val="24"/>
              </w:rPr>
            </w:pPr>
          </w:p>
        </w:tc>
      </w:tr>
      <w:tr w:rsidR="00ED4C17" w:rsidRPr="00417E59" w:rsidTr="00B575B7">
        <w:trPr>
          <w:trHeight w:val="288"/>
        </w:trPr>
        <w:tc>
          <w:tcPr>
            <w:tcW w:w="1013" w:type="dxa"/>
          </w:tcPr>
          <w:p w:rsidR="00ED4C17" w:rsidRPr="00417E59" w:rsidRDefault="003130F5" w:rsidP="0006000B">
            <w:pPr>
              <w:rPr>
                <w:rFonts w:ascii="Garamond" w:hAnsi="Garamond"/>
                <w:b/>
                <w:sz w:val="24"/>
                <w:szCs w:val="24"/>
              </w:rPr>
            </w:pPr>
            <w:r>
              <w:rPr>
                <w:rFonts w:ascii="Garamond" w:hAnsi="Garamond"/>
                <w:b/>
                <w:sz w:val="24"/>
                <w:szCs w:val="24"/>
              </w:rPr>
              <w:t>119</w:t>
            </w:r>
            <w:r w:rsidR="001912AC">
              <w:rPr>
                <w:rFonts w:ascii="Garamond" w:hAnsi="Garamond"/>
                <w:b/>
                <w:sz w:val="24"/>
                <w:szCs w:val="24"/>
              </w:rPr>
              <w:t>/18</w:t>
            </w:r>
          </w:p>
        </w:tc>
        <w:tc>
          <w:tcPr>
            <w:tcW w:w="8280" w:type="dxa"/>
            <w:gridSpan w:val="5"/>
          </w:tcPr>
          <w:p w:rsidR="00A72258" w:rsidRDefault="0016304B" w:rsidP="00AA6CD2">
            <w:pPr>
              <w:rPr>
                <w:rFonts w:ascii="Garamond" w:hAnsi="Garamond"/>
                <w:sz w:val="24"/>
                <w:szCs w:val="24"/>
              </w:rPr>
            </w:pPr>
            <w:r w:rsidRPr="00417E59">
              <w:rPr>
                <w:rFonts w:ascii="Garamond" w:hAnsi="Garamond"/>
                <w:b/>
                <w:sz w:val="24"/>
                <w:szCs w:val="24"/>
              </w:rPr>
              <w:t>Maintenance of the Village</w:t>
            </w:r>
            <w:r w:rsidR="005B4BAE" w:rsidRPr="00417E59">
              <w:rPr>
                <w:rFonts w:ascii="Garamond" w:hAnsi="Garamond"/>
                <w:b/>
                <w:sz w:val="24"/>
                <w:szCs w:val="24"/>
              </w:rPr>
              <w:t xml:space="preserve"> </w:t>
            </w:r>
            <w:r w:rsidR="00AA6CD2">
              <w:rPr>
                <w:rFonts w:ascii="Garamond" w:hAnsi="Garamond"/>
                <w:sz w:val="24"/>
                <w:szCs w:val="24"/>
              </w:rPr>
              <w:t>– Resolved.</w:t>
            </w:r>
          </w:p>
          <w:p w:rsidR="004D3260" w:rsidRDefault="009F7408" w:rsidP="003E5D1C">
            <w:pPr>
              <w:pStyle w:val="ListParagraph"/>
              <w:numPr>
                <w:ilvl w:val="0"/>
                <w:numId w:val="29"/>
              </w:numPr>
              <w:rPr>
                <w:rFonts w:ascii="Garamond" w:hAnsi="Garamond"/>
                <w:sz w:val="24"/>
                <w:szCs w:val="24"/>
              </w:rPr>
            </w:pPr>
            <w:r>
              <w:rPr>
                <w:rFonts w:ascii="Garamond" w:hAnsi="Garamond"/>
                <w:sz w:val="24"/>
                <w:szCs w:val="24"/>
              </w:rPr>
              <w:t xml:space="preserve">Bulb planting - </w:t>
            </w:r>
            <w:r w:rsidR="00253471">
              <w:rPr>
                <w:rFonts w:ascii="Garamond" w:hAnsi="Garamond"/>
                <w:sz w:val="24"/>
                <w:szCs w:val="24"/>
              </w:rPr>
              <w:t xml:space="preserve">Councillor </w:t>
            </w:r>
            <w:proofErr w:type="spellStart"/>
            <w:r w:rsidR="00253471">
              <w:rPr>
                <w:rFonts w:ascii="Garamond" w:hAnsi="Garamond"/>
                <w:sz w:val="24"/>
                <w:szCs w:val="24"/>
              </w:rPr>
              <w:t>Scrowston</w:t>
            </w:r>
            <w:proofErr w:type="spellEnd"/>
            <w:r w:rsidR="00253471">
              <w:rPr>
                <w:rFonts w:ascii="Garamond" w:hAnsi="Garamond"/>
                <w:sz w:val="24"/>
                <w:szCs w:val="24"/>
              </w:rPr>
              <w:t xml:space="preserve"> </w:t>
            </w:r>
            <w:r>
              <w:rPr>
                <w:rFonts w:ascii="Garamond" w:hAnsi="Garamond"/>
                <w:sz w:val="24"/>
                <w:szCs w:val="24"/>
              </w:rPr>
              <w:t>has mapped the areas which currently have flowers in the village, this to be used when bulb planting. The Clerk to purchase daffodil / snowdrop bulbs and advertise the planting day on the 6</w:t>
            </w:r>
            <w:r w:rsidRPr="009F7408">
              <w:rPr>
                <w:rFonts w:ascii="Garamond" w:hAnsi="Garamond"/>
                <w:sz w:val="24"/>
                <w:szCs w:val="24"/>
                <w:vertAlign w:val="superscript"/>
              </w:rPr>
              <w:t>th</w:t>
            </w:r>
            <w:r>
              <w:rPr>
                <w:rFonts w:ascii="Garamond" w:hAnsi="Garamond"/>
                <w:sz w:val="24"/>
                <w:szCs w:val="24"/>
              </w:rPr>
              <w:t xml:space="preserve"> October.</w:t>
            </w:r>
          </w:p>
          <w:p w:rsidR="009F7408" w:rsidRDefault="009F7408" w:rsidP="003E5D1C">
            <w:pPr>
              <w:pStyle w:val="ListParagraph"/>
              <w:numPr>
                <w:ilvl w:val="0"/>
                <w:numId w:val="29"/>
              </w:numPr>
              <w:rPr>
                <w:rFonts w:ascii="Garamond" w:hAnsi="Garamond"/>
                <w:sz w:val="24"/>
                <w:szCs w:val="24"/>
              </w:rPr>
            </w:pPr>
            <w:r>
              <w:rPr>
                <w:rFonts w:ascii="Garamond" w:hAnsi="Garamond"/>
                <w:sz w:val="24"/>
                <w:szCs w:val="24"/>
              </w:rPr>
              <w:t>Northfield Road – Clerk to report the state of the road and request survey.</w:t>
            </w:r>
          </w:p>
          <w:p w:rsidR="00253471" w:rsidRPr="004D3260" w:rsidRDefault="00253471" w:rsidP="00253471">
            <w:pPr>
              <w:pStyle w:val="ListParagraph"/>
              <w:rPr>
                <w:rFonts w:ascii="Garamond" w:hAnsi="Garamond"/>
                <w:sz w:val="24"/>
                <w:szCs w:val="24"/>
              </w:rPr>
            </w:pPr>
          </w:p>
        </w:tc>
      </w:tr>
      <w:tr w:rsidR="00ED4C17" w:rsidRPr="00417E59" w:rsidTr="00B575B7">
        <w:trPr>
          <w:trHeight w:val="288"/>
        </w:trPr>
        <w:tc>
          <w:tcPr>
            <w:tcW w:w="1013" w:type="dxa"/>
          </w:tcPr>
          <w:p w:rsidR="00ED4C17" w:rsidRPr="00417E59" w:rsidRDefault="003130F5" w:rsidP="0006000B">
            <w:pPr>
              <w:rPr>
                <w:rFonts w:ascii="Garamond" w:hAnsi="Garamond"/>
                <w:b/>
                <w:sz w:val="24"/>
                <w:szCs w:val="24"/>
              </w:rPr>
            </w:pPr>
            <w:r>
              <w:rPr>
                <w:rFonts w:ascii="Garamond" w:hAnsi="Garamond"/>
                <w:b/>
                <w:sz w:val="24"/>
                <w:szCs w:val="24"/>
              </w:rPr>
              <w:t>120</w:t>
            </w:r>
            <w:r w:rsidR="001912AC">
              <w:rPr>
                <w:rFonts w:ascii="Garamond" w:hAnsi="Garamond"/>
                <w:b/>
                <w:sz w:val="24"/>
                <w:szCs w:val="24"/>
              </w:rPr>
              <w:t>/18</w:t>
            </w:r>
          </w:p>
        </w:tc>
        <w:tc>
          <w:tcPr>
            <w:tcW w:w="8280" w:type="dxa"/>
            <w:gridSpan w:val="5"/>
          </w:tcPr>
          <w:p w:rsidR="006C5E2C" w:rsidRPr="00335F4B" w:rsidRDefault="004A323C" w:rsidP="00E47AC5">
            <w:pPr>
              <w:rPr>
                <w:rFonts w:ascii="Garamond" w:hAnsi="Garamond"/>
                <w:b/>
                <w:sz w:val="24"/>
                <w:szCs w:val="24"/>
              </w:rPr>
            </w:pPr>
            <w:r w:rsidRPr="00417E59">
              <w:rPr>
                <w:rFonts w:ascii="Garamond" w:hAnsi="Garamond"/>
                <w:b/>
                <w:sz w:val="24"/>
                <w:szCs w:val="24"/>
              </w:rPr>
              <w:t>Agenda for the next meeting</w:t>
            </w:r>
          </w:p>
          <w:p w:rsidR="002C5941" w:rsidRDefault="009408EB" w:rsidP="009408EB">
            <w:pPr>
              <w:pStyle w:val="ListParagraph"/>
              <w:numPr>
                <w:ilvl w:val="0"/>
                <w:numId w:val="22"/>
              </w:numPr>
              <w:rPr>
                <w:rFonts w:ascii="Garamond" w:hAnsi="Garamond"/>
                <w:sz w:val="24"/>
                <w:szCs w:val="24"/>
              </w:rPr>
            </w:pPr>
            <w:r>
              <w:rPr>
                <w:rFonts w:ascii="Garamond" w:hAnsi="Garamond"/>
                <w:sz w:val="24"/>
                <w:szCs w:val="24"/>
              </w:rPr>
              <w:t>Christmas light fund</w:t>
            </w:r>
          </w:p>
          <w:p w:rsidR="009408EB" w:rsidRDefault="009408EB" w:rsidP="009408EB">
            <w:pPr>
              <w:pStyle w:val="ListParagraph"/>
              <w:numPr>
                <w:ilvl w:val="0"/>
                <w:numId w:val="22"/>
              </w:numPr>
              <w:rPr>
                <w:rFonts w:ascii="Garamond" w:hAnsi="Garamond"/>
                <w:sz w:val="24"/>
                <w:szCs w:val="24"/>
              </w:rPr>
            </w:pPr>
            <w:r>
              <w:rPr>
                <w:rFonts w:ascii="Garamond" w:hAnsi="Garamond"/>
                <w:sz w:val="24"/>
                <w:szCs w:val="24"/>
              </w:rPr>
              <w:t>Bulb planting</w:t>
            </w:r>
          </w:p>
          <w:p w:rsidR="009408EB" w:rsidRDefault="009408EB" w:rsidP="009408EB">
            <w:pPr>
              <w:pStyle w:val="ListParagraph"/>
              <w:numPr>
                <w:ilvl w:val="0"/>
                <w:numId w:val="22"/>
              </w:numPr>
              <w:rPr>
                <w:rFonts w:ascii="Garamond" w:hAnsi="Garamond"/>
                <w:sz w:val="24"/>
                <w:szCs w:val="24"/>
              </w:rPr>
            </w:pPr>
            <w:r>
              <w:rPr>
                <w:rFonts w:ascii="Garamond" w:hAnsi="Garamond"/>
                <w:sz w:val="24"/>
                <w:szCs w:val="24"/>
              </w:rPr>
              <w:t>Pond noticeboard</w:t>
            </w:r>
          </w:p>
          <w:p w:rsidR="005F48C8" w:rsidRPr="00E96C74" w:rsidRDefault="005F48C8" w:rsidP="005F48C8">
            <w:pPr>
              <w:pStyle w:val="ListParagraph"/>
              <w:ind w:left="360"/>
              <w:rPr>
                <w:rFonts w:ascii="Garamond" w:hAnsi="Garamond"/>
                <w:sz w:val="24"/>
                <w:szCs w:val="24"/>
              </w:rPr>
            </w:pPr>
          </w:p>
        </w:tc>
      </w:tr>
      <w:tr w:rsidR="00ED4C17" w:rsidRPr="00417E59" w:rsidTr="00B575B7">
        <w:trPr>
          <w:trHeight w:val="288"/>
        </w:trPr>
        <w:tc>
          <w:tcPr>
            <w:tcW w:w="1013" w:type="dxa"/>
          </w:tcPr>
          <w:p w:rsidR="00ED4C17" w:rsidRPr="00417E59" w:rsidRDefault="003130F5" w:rsidP="00BD5D8D">
            <w:pPr>
              <w:rPr>
                <w:rFonts w:ascii="Garamond" w:hAnsi="Garamond"/>
                <w:b/>
                <w:sz w:val="24"/>
                <w:szCs w:val="24"/>
              </w:rPr>
            </w:pPr>
            <w:r>
              <w:rPr>
                <w:rFonts w:ascii="Garamond" w:hAnsi="Garamond"/>
                <w:b/>
                <w:sz w:val="24"/>
                <w:szCs w:val="24"/>
              </w:rPr>
              <w:t>121</w:t>
            </w:r>
            <w:r w:rsidR="001912AC">
              <w:rPr>
                <w:rFonts w:ascii="Garamond" w:hAnsi="Garamond"/>
                <w:b/>
                <w:sz w:val="24"/>
                <w:szCs w:val="24"/>
              </w:rPr>
              <w:t>/18</w:t>
            </w:r>
          </w:p>
        </w:tc>
        <w:tc>
          <w:tcPr>
            <w:tcW w:w="8280" w:type="dxa"/>
            <w:gridSpan w:val="5"/>
          </w:tcPr>
          <w:p w:rsidR="00ED4C17" w:rsidRPr="00417E59" w:rsidRDefault="00220563" w:rsidP="00F30B23">
            <w:pPr>
              <w:rPr>
                <w:rFonts w:ascii="Garamond" w:hAnsi="Garamond"/>
                <w:sz w:val="24"/>
                <w:szCs w:val="24"/>
              </w:rPr>
            </w:pPr>
            <w:r w:rsidRPr="00417E59">
              <w:rPr>
                <w:rFonts w:ascii="Garamond" w:hAnsi="Garamond"/>
                <w:b/>
                <w:sz w:val="24"/>
                <w:szCs w:val="24"/>
              </w:rPr>
              <w:t xml:space="preserve">Date of the next meeting </w:t>
            </w:r>
            <w:r w:rsidRPr="00417E59">
              <w:rPr>
                <w:rFonts w:ascii="Garamond" w:hAnsi="Garamond"/>
                <w:sz w:val="24"/>
                <w:szCs w:val="24"/>
              </w:rPr>
              <w:t>–</w:t>
            </w:r>
            <w:r w:rsidR="005D7CCB" w:rsidRPr="00417E59">
              <w:rPr>
                <w:rFonts w:ascii="Garamond" w:hAnsi="Garamond"/>
                <w:sz w:val="24"/>
                <w:szCs w:val="24"/>
              </w:rPr>
              <w:t xml:space="preserve">The </w:t>
            </w:r>
            <w:r w:rsidRPr="00417E59">
              <w:rPr>
                <w:rFonts w:ascii="Garamond" w:hAnsi="Garamond"/>
                <w:sz w:val="24"/>
                <w:szCs w:val="24"/>
              </w:rPr>
              <w:t xml:space="preserve">next </w:t>
            </w:r>
            <w:r w:rsidR="005D7CCB" w:rsidRPr="00417E59">
              <w:rPr>
                <w:rFonts w:ascii="Garamond" w:hAnsi="Garamond"/>
                <w:sz w:val="24"/>
                <w:szCs w:val="24"/>
              </w:rPr>
              <w:t xml:space="preserve">ordinary </w:t>
            </w:r>
            <w:r w:rsidRPr="00417E59">
              <w:rPr>
                <w:rFonts w:ascii="Garamond" w:hAnsi="Garamond"/>
                <w:sz w:val="24"/>
                <w:szCs w:val="24"/>
              </w:rPr>
              <w:t>meeting of Wetwang Parish Cou</w:t>
            </w:r>
            <w:r w:rsidR="00BC22B0" w:rsidRPr="00417E59">
              <w:rPr>
                <w:rFonts w:ascii="Garamond" w:hAnsi="Garamond"/>
                <w:sz w:val="24"/>
                <w:szCs w:val="24"/>
              </w:rPr>
              <w:t xml:space="preserve">ncil will take place on Monday </w:t>
            </w:r>
            <w:r w:rsidR="003130F5">
              <w:rPr>
                <w:rFonts w:ascii="Garamond" w:hAnsi="Garamond"/>
                <w:sz w:val="24"/>
                <w:szCs w:val="24"/>
              </w:rPr>
              <w:t>1</w:t>
            </w:r>
            <w:r w:rsidR="003130F5" w:rsidRPr="003130F5">
              <w:rPr>
                <w:rFonts w:ascii="Garamond" w:hAnsi="Garamond"/>
                <w:sz w:val="24"/>
                <w:szCs w:val="24"/>
                <w:vertAlign w:val="superscript"/>
              </w:rPr>
              <w:t>st</w:t>
            </w:r>
            <w:r w:rsidR="003130F5">
              <w:rPr>
                <w:rFonts w:ascii="Garamond" w:hAnsi="Garamond"/>
                <w:sz w:val="24"/>
                <w:szCs w:val="24"/>
              </w:rPr>
              <w:t xml:space="preserve"> October</w:t>
            </w:r>
            <w:r w:rsidR="00382D56">
              <w:rPr>
                <w:rFonts w:ascii="Garamond" w:hAnsi="Garamond"/>
                <w:sz w:val="24"/>
                <w:szCs w:val="24"/>
              </w:rPr>
              <w:t xml:space="preserve"> </w:t>
            </w:r>
            <w:r w:rsidR="001912AC">
              <w:rPr>
                <w:rFonts w:ascii="Garamond" w:hAnsi="Garamond"/>
                <w:sz w:val="24"/>
                <w:szCs w:val="24"/>
              </w:rPr>
              <w:t>2018</w:t>
            </w:r>
            <w:r w:rsidR="00EB6529">
              <w:rPr>
                <w:rFonts w:ascii="Garamond" w:hAnsi="Garamond"/>
                <w:sz w:val="24"/>
                <w:szCs w:val="24"/>
              </w:rPr>
              <w:t xml:space="preserve"> at 7.30</w:t>
            </w:r>
            <w:r w:rsidRPr="00417E59">
              <w:rPr>
                <w:rFonts w:ascii="Garamond" w:hAnsi="Garamond"/>
                <w:sz w:val="24"/>
                <w:szCs w:val="24"/>
              </w:rPr>
              <w:t>pm.</w:t>
            </w:r>
            <w:r w:rsidR="00D83C05">
              <w:rPr>
                <w:rFonts w:ascii="Garamond" w:hAnsi="Garamond"/>
                <w:sz w:val="24"/>
                <w:szCs w:val="24"/>
              </w:rPr>
              <w:t xml:space="preserve"> </w:t>
            </w:r>
          </w:p>
        </w:tc>
      </w:tr>
    </w:tbl>
    <w:p w:rsidR="00D95C5B" w:rsidRDefault="00D95C5B" w:rsidP="00A21E75">
      <w:pPr>
        <w:rPr>
          <w:rFonts w:ascii="Garamond" w:hAnsi="Garamond"/>
          <w:sz w:val="24"/>
          <w:szCs w:val="24"/>
        </w:rPr>
      </w:pPr>
    </w:p>
    <w:p w:rsidR="0006000B" w:rsidRPr="00417E59" w:rsidRDefault="00ED4C17" w:rsidP="00A21E75">
      <w:pPr>
        <w:rPr>
          <w:rFonts w:ascii="Garamond" w:hAnsi="Garamond"/>
          <w:sz w:val="24"/>
          <w:szCs w:val="24"/>
        </w:rPr>
      </w:pPr>
      <w:r w:rsidRPr="00417E59">
        <w:rPr>
          <w:rFonts w:ascii="Garamond" w:hAnsi="Garamond"/>
          <w:sz w:val="24"/>
          <w:szCs w:val="24"/>
        </w:rPr>
        <w:t xml:space="preserve">The meeting closed at </w:t>
      </w:r>
      <w:r w:rsidR="009F7408">
        <w:rPr>
          <w:rFonts w:ascii="Garamond" w:hAnsi="Garamond"/>
          <w:sz w:val="24"/>
          <w:szCs w:val="24"/>
        </w:rPr>
        <w:t>8.52</w:t>
      </w:r>
      <w:r w:rsidR="0048538E" w:rsidRPr="00417E59">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8A648D" w:rsidRPr="00417E59" w:rsidTr="0006000B">
        <w:tc>
          <w:tcPr>
            <w:tcW w:w="4621" w:type="dxa"/>
          </w:tcPr>
          <w:p w:rsidR="008A648D" w:rsidRPr="00417E59" w:rsidRDefault="008A648D" w:rsidP="00A21E75">
            <w:pPr>
              <w:rPr>
                <w:rFonts w:ascii="Garamond" w:hAnsi="Garamond"/>
                <w:b/>
                <w:sz w:val="24"/>
                <w:szCs w:val="24"/>
              </w:rPr>
            </w:pPr>
            <w:r w:rsidRPr="00417E59">
              <w:rPr>
                <w:rFonts w:ascii="Garamond" w:hAnsi="Garamond"/>
                <w:b/>
                <w:sz w:val="24"/>
                <w:szCs w:val="24"/>
              </w:rPr>
              <w:lastRenderedPageBreak/>
              <w:t>Signed:</w:t>
            </w:r>
          </w:p>
        </w:tc>
        <w:tc>
          <w:tcPr>
            <w:tcW w:w="4621" w:type="dxa"/>
          </w:tcPr>
          <w:p w:rsidR="008A648D" w:rsidRPr="00417E59" w:rsidRDefault="008A648D" w:rsidP="00A21E75">
            <w:pPr>
              <w:rPr>
                <w:rFonts w:ascii="Garamond" w:hAnsi="Garamond"/>
                <w:b/>
                <w:sz w:val="24"/>
                <w:szCs w:val="24"/>
              </w:rPr>
            </w:pPr>
            <w:r w:rsidRPr="00417E59">
              <w:rPr>
                <w:rFonts w:ascii="Garamond" w:hAnsi="Garamond"/>
                <w:b/>
                <w:sz w:val="24"/>
                <w:szCs w:val="24"/>
              </w:rPr>
              <w:t>Date:</w:t>
            </w:r>
          </w:p>
        </w:tc>
      </w:tr>
    </w:tbl>
    <w:p w:rsidR="008A648D" w:rsidRPr="00417E59" w:rsidRDefault="008A648D" w:rsidP="00A21E75">
      <w:pPr>
        <w:rPr>
          <w:rFonts w:ascii="Garamond" w:hAnsi="Garamond"/>
          <w:sz w:val="24"/>
          <w:szCs w:val="24"/>
        </w:rPr>
      </w:pPr>
    </w:p>
    <w:sectPr w:rsidR="008A648D" w:rsidRPr="00417E59" w:rsidSect="00C171FF">
      <w:headerReference w:type="default" r:id="rId8"/>
      <w:footerReference w:type="default" r:id="rId9"/>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4AE" w:rsidRDefault="007E34AE" w:rsidP="00A21E75">
      <w:pPr>
        <w:spacing w:after="0" w:line="240" w:lineRule="auto"/>
      </w:pPr>
      <w:r>
        <w:separator/>
      </w:r>
    </w:p>
  </w:endnote>
  <w:endnote w:type="continuationSeparator" w:id="0">
    <w:p w:rsidR="007E34AE" w:rsidRDefault="007E34AE"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68" w:rsidRPr="00BD5D8D" w:rsidRDefault="00474068">
    <w:pPr>
      <w:pStyle w:val="Footer"/>
      <w:jc w:val="center"/>
      <w:rPr>
        <w:rFonts w:ascii="Garamond" w:hAnsi="Garamond"/>
      </w:rPr>
    </w:pPr>
  </w:p>
  <w:p w:rsidR="00474068" w:rsidRDefault="00474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4AE" w:rsidRDefault="007E34AE" w:rsidP="00A21E75">
      <w:pPr>
        <w:spacing w:after="0" w:line="240" w:lineRule="auto"/>
      </w:pPr>
      <w:r>
        <w:separator/>
      </w:r>
    </w:p>
  </w:footnote>
  <w:footnote w:type="continuationSeparator" w:id="0">
    <w:p w:rsidR="007E34AE" w:rsidRDefault="007E34AE" w:rsidP="00A21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rsidR="00474068" w:rsidRDefault="004740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6065A"/>
    <w:multiLevelType w:val="hybridMultilevel"/>
    <w:tmpl w:val="AABC63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0641C9"/>
    <w:multiLevelType w:val="hybridMultilevel"/>
    <w:tmpl w:val="DDFA80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8"/>
  </w:num>
  <w:num w:numId="3">
    <w:abstractNumId w:val="21"/>
  </w:num>
  <w:num w:numId="4">
    <w:abstractNumId w:val="24"/>
  </w:num>
  <w:num w:numId="5">
    <w:abstractNumId w:val="1"/>
  </w:num>
  <w:num w:numId="6">
    <w:abstractNumId w:val="28"/>
  </w:num>
  <w:num w:numId="7">
    <w:abstractNumId w:val="5"/>
  </w:num>
  <w:num w:numId="8">
    <w:abstractNumId w:val="13"/>
  </w:num>
  <w:num w:numId="9">
    <w:abstractNumId w:val="7"/>
  </w:num>
  <w:num w:numId="10">
    <w:abstractNumId w:val="8"/>
  </w:num>
  <w:num w:numId="11">
    <w:abstractNumId w:val="25"/>
  </w:num>
  <w:num w:numId="12">
    <w:abstractNumId w:val="14"/>
  </w:num>
  <w:num w:numId="13">
    <w:abstractNumId w:val="11"/>
  </w:num>
  <w:num w:numId="14">
    <w:abstractNumId w:val="12"/>
  </w:num>
  <w:num w:numId="15">
    <w:abstractNumId w:val="9"/>
  </w:num>
  <w:num w:numId="16">
    <w:abstractNumId w:val="29"/>
  </w:num>
  <w:num w:numId="17">
    <w:abstractNumId w:val="6"/>
  </w:num>
  <w:num w:numId="18">
    <w:abstractNumId w:val="20"/>
  </w:num>
  <w:num w:numId="19">
    <w:abstractNumId w:val="22"/>
  </w:num>
  <w:num w:numId="20">
    <w:abstractNumId w:val="0"/>
  </w:num>
  <w:num w:numId="21">
    <w:abstractNumId w:val="16"/>
  </w:num>
  <w:num w:numId="22">
    <w:abstractNumId w:val="23"/>
  </w:num>
  <w:num w:numId="23">
    <w:abstractNumId w:val="26"/>
  </w:num>
  <w:num w:numId="24">
    <w:abstractNumId w:val="17"/>
  </w:num>
  <w:num w:numId="25">
    <w:abstractNumId w:val="15"/>
  </w:num>
  <w:num w:numId="26">
    <w:abstractNumId w:val="3"/>
  </w:num>
  <w:num w:numId="27">
    <w:abstractNumId w:val="27"/>
  </w:num>
  <w:num w:numId="28">
    <w:abstractNumId w:val="19"/>
  </w:num>
  <w:num w:numId="29">
    <w:abstractNumId w:val="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75"/>
    <w:rsid w:val="0000641F"/>
    <w:rsid w:val="00006F0D"/>
    <w:rsid w:val="00007BD8"/>
    <w:rsid w:val="00016CFC"/>
    <w:rsid w:val="00027B3B"/>
    <w:rsid w:val="0003081A"/>
    <w:rsid w:val="0004067A"/>
    <w:rsid w:val="000479F4"/>
    <w:rsid w:val="00047E4D"/>
    <w:rsid w:val="00052DF5"/>
    <w:rsid w:val="0005737D"/>
    <w:rsid w:val="0006000B"/>
    <w:rsid w:val="00074BFA"/>
    <w:rsid w:val="00091259"/>
    <w:rsid w:val="000A0B2A"/>
    <w:rsid w:val="000A7B02"/>
    <w:rsid w:val="000B5259"/>
    <w:rsid w:val="000E1056"/>
    <w:rsid w:val="000E40D0"/>
    <w:rsid w:val="000F3F4F"/>
    <w:rsid w:val="000F7329"/>
    <w:rsid w:val="00102063"/>
    <w:rsid w:val="00103E74"/>
    <w:rsid w:val="0011153C"/>
    <w:rsid w:val="00121A83"/>
    <w:rsid w:val="00133925"/>
    <w:rsid w:val="0013454F"/>
    <w:rsid w:val="001346B3"/>
    <w:rsid w:val="00136142"/>
    <w:rsid w:val="00137052"/>
    <w:rsid w:val="0014500D"/>
    <w:rsid w:val="00146527"/>
    <w:rsid w:val="00154031"/>
    <w:rsid w:val="0015590F"/>
    <w:rsid w:val="00157799"/>
    <w:rsid w:val="00161CE1"/>
    <w:rsid w:val="0016304B"/>
    <w:rsid w:val="00172B0C"/>
    <w:rsid w:val="001912AC"/>
    <w:rsid w:val="001B4750"/>
    <w:rsid w:val="001B4AE6"/>
    <w:rsid w:val="001C2870"/>
    <w:rsid w:val="001C2959"/>
    <w:rsid w:val="001D0583"/>
    <w:rsid w:val="00200114"/>
    <w:rsid w:val="00203337"/>
    <w:rsid w:val="0021502A"/>
    <w:rsid w:val="00220563"/>
    <w:rsid w:val="00227675"/>
    <w:rsid w:val="00231546"/>
    <w:rsid w:val="002409DB"/>
    <w:rsid w:val="002441AF"/>
    <w:rsid w:val="002518D1"/>
    <w:rsid w:val="00253471"/>
    <w:rsid w:val="002606BF"/>
    <w:rsid w:val="00261A79"/>
    <w:rsid w:val="002739B1"/>
    <w:rsid w:val="00281E40"/>
    <w:rsid w:val="00283C8E"/>
    <w:rsid w:val="00294642"/>
    <w:rsid w:val="002A3256"/>
    <w:rsid w:val="002C5941"/>
    <w:rsid w:val="002C6200"/>
    <w:rsid w:val="002D2E13"/>
    <w:rsid w:val="002D708F"/>
    <w:rsid w:val="002D724B"/>
    <w:rsid w:val="002D7799"/>
    <w:rsid w:val="002E57B8"/>
    <w:rsid w:val="002F0AEA"/>
    <w:rsid w:val="003109CC"/>
    <w:rsid w:val="003130F5"/>
    <w:rsid w:val="0031789A"/>
    <w:rsid w:val="00317CCF"/>
    <w:rsid w:val="00335F4B"/>
    <w:rsid w:val="00361573"/>
    <w:rsid w:val="003621E3"/>
    <w:rsid w:val="00362F1B"/>
    <w:rsid w:val="00382D56"/>
    <w:rsid w:val="003B01E5"/>
    <w:rsid w:val="003B55F9"/>
    <w:rsid w:val="003E1F4A"/>
    <w:rsid w:val="003E4D3A"/>
    <w:rsid w:val="003E5D1C"/>
    <w:rsid w:val="003F0F4E"/>
    <w:rsid w:val="00417E59"/>
    <w:rsid w:val="00421CB4"/>
    <w:rsid w:val="00424FB7"/>
    <w:rsid w:val="00431749"/>
    <w:rsid w:val="00434A42"/>
    <w:rsid w:val="00467E2C"/>
    <w:rsid w:val="004738FE"/>
    <w:rsid w:val="00474068"/>
    <w:rsid w:val="0048538E"/>
    <w:rsid w:val="0048711D"/>
    <w:rsid w:val="004A323C"/>
    <w:rsid w:val="004B19AD"/>
    <w:rsid w:val="004C0F95"/>
    <w:rsid w:val="004C352A"/>
    <w:rsid w:val="004D1CB0"/>
    <w:rsid w:val="004D3260"/>
    <w:rsid w:val="004E6857"/>
    <w:rsid w:val="004F76F1"/>
    <w:rsid w:val="005008EF"/>
    <w:rsid w:val="00500BF3"/>
    <w:rsid w:val="00503241"/>
    <w:rsid w:val="0051444B"/>
    <w:rsid w:val="005310FA"/>
    <w:rsid w:val="005432BE"/>
    <w:rsid w:val="00545F09"/>
    <w:rsid w:val="00556A2F"/>
    <w:rsid w:val="00561B9A"/>
    <w:rsid w:val="005633CA"/>
    <w:rsid w:val="00572CEB"/>
    <w:rsid w:val="00573DF9"/>
    <w:rsid w:val="005906E7"/>
    <w:rsid w:val="00592EEE"/>
    <w:rsid w:val="005B2096"/>
    <w:rsid w:val="005B2A9F"/>
    <w:rsid w:val="005B2DDB"/>
    <w:rsid w:val="005B3AFC"/>
    <w:rsid w:val="005B4217"/>
    <w:rsid w:val="005B4BAE"/>
    <w:rsid w:val="005C1799"/>
    <w:rsid w:val="005D7CCB"/>
    <w:rsid w:val="005E33F4"/>
    <w:rsid w:val="005E5FAF"/>
    <w:rsid w:val="005E6E42"/>
    <w:rsid w:val="005F48C8"/>
    <w:rsid w:val="005F648B"/>
    <w:rsid w:val="0060796D"/>
    <w:rsid w:val="00620123"/>
    <w:rsid w:val="00622869"/>
    <w:rsid w:val="006236C7"/>
    <w:rsid w:val="00625C75"/>
    <w:rsid w:val="00636509"/>
    <w:rsid w:val="00662516"/>
    <w:rsid w:val="006632B4"/>
    <w:rsid w:val="00665783"/>
    <w:rsid w:val="00682900"/>
    <w:rsid w:val="006A447D"/>
    <w:rsid w:val="006B6CBE"/>
    <w:rsid w:val="006B79C9"/>
    <w:rsid w:val="006C2467"/>
    <w:rsid w:val="006C5E2C"/>
    <w:rsid w:val="006C6B4A"/>
    <w:rsid w:val="006D05BE"/>
    <w:rsid w:val="006D56BE"/>
    <w:rsid w:val="006D5BEF"/>
    <w:rsid w:val="006F25C4"/>
    <w:rsid w:val="006F6FFC"/>
    <w:rsid w:val="00702F75"/>
    <w:rsid w:val="00704689"/>
    <w:rsid w:val="0071755D"/>
    <w:rsid w:val="0072080F"/>
    <w:rsid w:val="007256A6"/>
    <w:rsid w:val="00726141"/>
    <w:rsid w:val="00737C24"/>
    <w:rsid w:val="00754EE6"/>
    <w:rsid w:val="007639E8"/>
    <w:rsid w:val="007653BA"/>
    <w:rsid w:val="0077029F"/>
    <w:rsid w:val="0079211A"/>
    <w:rsid w:val="007A4BA1"/>
    <w:rsid w:val="007B0CF4"/>
    <w:rsid w:val="007B13A2"/>
    <w:rsid w:val="007B33DA"/>
    <w:rsid w:val="007C2585"/>
    <w:rsid w:val="007C3175"/>
    <w:rsid w:val="007C40BA"/>
    <w:rsid w:val="007E34AE"/>
    <w:rsid w:val="007F3C0A"/>
    <w:rsid w:val="008011BE"/>
    <w:rsid w:val="00813541"/>
    <w:rsid w:val="008156D4"/>
    <w:rsid w:val="00830071"/>
    <w:rsid w:val="00831D9B"/>
    <w:rsid w:val="00834262"/>
    <w:rsid w:val="00841C25"/>
    <w:rsid w:val="00853FB3"/>
    <w:rsid w:val="0085539D"/>
    <w:rsid w:val="008568FF"/>
    <w:rsid w:val="008632A1"/>
    <w:rsid w:val="008854F3"/>
    <w:rsid w:val="00885A3C"/>
    <w:rsid w:val="0088714C"/>
    <w:rsid w:val="008901DE"/>
    <w:rsid w:val="00893C4B"/>
    <w:rsid w:val="008970F0"/>
    <w:rsid w:val="008A648D"/>
    <w:rsid w:val="008C2E02"/>
    <w:rsid w:val="008C4923"/>
    <w:rsid w:val="008D1C5D"/>
    <w:rsid w:val="008D6AEE"/>
    <w:rsid w:val="008E5273"/>
    <w:rsid w:val="008E5A7D"/>
    <w:rsid w:val="008E722F"/>
    <w:rsid w:val="009078FE"/>
    <w:rsid w:val="009361A2"/>
    <w:rsid w:val="00936914"/>
    <w:rsid w:val="009408E9"/>
    <w:rsid w:val="009408EB"/>
    <w:rsid w:val="00943C9A"/>
    <w:rsid w:val="009574FD"/>
    <w:rsid w:val="00984AB0"/>
    <w:rsid w:val="00996A57"/>
    <w:rsid w:val="009A1895"/>
    <w:rsid w:val="009A6FE2"/>
    <w:rsid w:val="009B1264"/>
    <w:rsid w:val="009B1694"/>
    <w:rsid w:val="009C3D7F"/>
    <w:rsid w:val="009C6098"/>
    <w:rsid w:val="009D3038"/>
    <w:rsid w:val="009E4B04"/>
    <w:rsid w:val="009E5251"/>
    <w:rsid w:val="009E7D50"/>
    <w:rsid w:val="009F4533"/>
    <w:rsid w:val="009F6AA2"/>
    <w:rsid w:val="009F7408"/>
    <w:rsid w:val="00A00F06"/>
    <w:rsid w:val="00A173AA"/>
    <w:rsid w:val="00A208F4"/>
    <w:rsid w:val="00A2107D"/>
    <w:rsid w:val="00A21E75"/>
    <w:rsid w:val="00A313CF"/>
    <w:rsid w:val="00A35FAC"/>
    <w:rsid w:val="00A615CB"/>
    <w:rsid w:val="00A628E6"/>
    <w:rsid w:val="00A71FE6"/>
    <w:rsid w:val="00A72258"/>
    <w:rsid w:val="00A909D7"/>
    <w:rsid w:val="00A90A08"/>
    <w:rsid w:val="00A960DE"/>
    <w:rsid w:val="00A979AC"/>
    <w:rsid w:val="00AA6CD2"/>
    <w:rsid w:val="00AB11DD"/>
    <w:rsid w:val="00AC1447"/>
    <w:rsid w:val="00AC5A23"/>
    <w:rsid w:val="00AC6E11"/>
    <w:rsid w:val="00AD3B2E"/>
    <w:rsid w:val="00AE5800"/>
    <w:rsid w:val="00AE5C9D"/>
    <w:rsid w:val="00AF44C7"/>
    <w:rsid w:val="00AF4C37"/>
    <w:rsid w:val="00B0388C"/>
    <w:rsid w:val="00B10EB1"/>
    <w:rsid w:val="00B11C69"/>
    <w:rsid w:val="00B23FFA"/>
    <w:rsid w:val="00B4208A"/>
    <w:rsid w:val="00B47AB0"/>
    <w:rsid w:val="00B575B7"/>
    <w:rsid w:val="00B944E3"/>
    <w:rsid w:val="00BA4350"/>
    <w:rsid w:val="00BA50FF"/>
    <w:rsid w:val="00BB703A"/>
    <w:rsid w:val="00BC0684"/>
    <w:rsid w:val="00BC22B0"/>
    <w:rsid w:val="00BD2AFB"/>
    <w:rsid w:val="00BD5D8D"/>
    <w:rsid w:val="00BD6362"/>
    <w:rsid w:val="00BE287B"/>
    <w:rsid w:val="00BE3709"/>
    <w:rsid w:val="00BE6089"/>
    <w:rsid w:val="00BF0E52"/>
    <w:rsid w:val="00BF5561"/>
    <w:rsid w:val="00C12EBA"/>
    <w:rsid w:val="00C1367A"/>
    <w:rsid w:val="00C171FF"/>
    <w:rsid w:val="00C17E1D"/>
    <w:rsid w:val="00C20593"/>
    <w:rsid w:val="00C41DE0"/>
    <w:rsid w:val="00C4305D"/>
    <w:rsid w:val="00C4341F"/>
    <w:rsid w:val="00C45058"/>
    <w:rsid w:val="00C504DA"/>
    <w:rsid w:val="00C5154A"/>
    <w:rsid w:val="00C67504"/>
    <w:rsid w:val="00C72286"/>
    <w:rsid w:val="00C76CD9"/>
    <w:rsid w:val="00C80EE3"/>
    <w:rsid w:val="00C83BD6"/>
    <w:rsid w:val="00C930F1"/>
    <w:rsid w:val="00CA30C9"/>
    <w:rsid w:val="00CB1051"/>
    <w:rsid w:val="00CB3A40"/>
    <w:rsid w:val="00CB3BE7"/>
    <w:rsid w:val="00CB3CA8"/>
    <w:rsid w:val="00CC3AD4"/>
    <w:rsid w:val="00CC5DD2"/>
    <w:rsid w:val="00CE07E0"/>
    <w:rsid w:val="00CE5857"/>
    <w:rsid w:val="00D0282C"/>
    <w:rsid w:val="00D07D2A"/>
    <w:rsid w:val="00D10A8F"/>
    <w:rsid w:val="00D16B07"/>
    <w:rsid w:val="00D22873"/>
    <w:rsid w:val="00D261D4"/>
    <w:rsid w:val="00D306CF"/>
    <w:rsid w:val="00D6699F"/>
    <w:rsid w:val="00D71EC2"/>
    <w:rsid w:val="00D83C05"/>
    <w:rsid w:val="00D857AE"/>
    <w:rsid w:val="00D86783"/>
    <w:rsid w:val="00D869E5"/>
    <w:rsid w:val="00D95C5B"/>
    <w:rsid w:val="00DA477A"/>
    <w:rsid w:val="00E04348"/>
    <w:rsid w:val="00E04EC8"/>
    <w:rsid w:val="00E066B6"/>
    <w:rsid w:val="00E14138"/>
    <w:rsid w:val="00E21FA8"/>
    <w:rsid w:val="00E2418C"/>
    <w:rsid w:val="00E300F6"/>
    <w:rsid w:val="00E323B9"/>
    <w:rsid w:val="00E33ED8"/>
    <w:rsid w:val="00E4123D"/>
    <w:rsid w:val="00E44355"/>
    <w:rsid w:val="00E47AC5"/>
    <w:rsid w:val="00E57954"/>
    <w:rsid w:val="00E60115"/>
    <w:rsid w:val="00E60990"/>
    <w:rsid w:val="00E73136"/>
    <w:rsid w:val="00E734A3"/>
    <w:rsid w:val="00E93C08"/>
    <w:rsid w:val="00E96C74"/>
    <w:rsid w:val="00EA2A9E"/>
    <w:rsid w:val="00EA7FE9"/>
    <w:rsid w:val="00EB5104"/>
    <w:rsid w:val="00EB6529"/>
    <w:rsid w:val="00ED4C17"/>
    <w:rsid w:val="00EE4C1C"/>
    <w:rsid w:val="00EE6565"/>
    <w:rsid w:val="00EF0680"/>
    <w:rsid w:val="00F04815"/>
    <w:rsid w:val="00F10658"/>
    <w:rsid w:val="00F13463"/>
    <w:rsid w:val="00F15ED4"/>
    <w:rsid w:val="00F1776B"/>
    <w:rsid w:val="00F2734B"/>
    <w:rsid w:val="00F30B23"/>
    <w:rsid w:val="00F335E1"/>
    <w:rsid w:val="00F34187"/>
    <w:rsid w:val="00F868F2"/>
    <w:rsid w:val="00F951A9"/>
    <w:rsid w:val="00FA05BC"/>
    <w:rsid w:val="00FA16B6"/>
    <w:rsid w:val="00FB1DCE"/>
    <w:rsid w:val="00FB4396"/>
    <w:rsid w:val="00FB6069"/>
    <w:rsid w:val="00FB7200"/>
    <w:rsid w:val="00FC317F"/>
    <w:rsid w:val="00FC410F"/>
    <w:rsid w:val="00FD4B45"/>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26B241E-F63A-4F9A-A447-9F3673B8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DA61E-F18B-4715-8F5F-AD26D7AC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Wetwang Parish Clerk</cp:lastModifiedBy>
  <cp:revision>10</cp:revision>
  <cp:lastPrinted>2017-01-31T20:56:00Z</cp:lastPrinted>
  <dcterms:created xsi:type="dcterms:W3CDTF">2018-09-24T20:05:00Z</dcterms:created>
  <dcterms:modified xsi:type="dcterms:W3CDTF">2018-09-25T19:21:00Z</dcterms:modified>
</cp:coreProperties>
</file>