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3352B" w14:textId="77777777" w:rsidR="00283C8E" w:rsidRPr="00417E59" w:rsidRDefault="00840FD0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Monday 1</w:t>
      </w:r>
      <w:r w:rsidRPr="00840FD0">
        <w:rPr>
          <w:rFonts w:ascii="Garamond" w:hAnsi="Garamond"/>
          <w:b/>
          <w:sz w:val="24"/>
          <w:szCs w:val="24"/>
          <w:vertAlign w:val="superscript"/>
        </w:rPr>
        <w:t>st</w:t>
      </w:r>
      <w:r>
        <w:rPr>
          <w:rFonts w:ascii="Garamond" w:hAnsi="Garamond"/>
          <w:b/>
          <w:sz w:val="24"/>
          <w:szCs w:val="24"/>
        </w:rPr>
        <w:t xml:space="preserve"> October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7F3C0A">
        <w:rPr>
          <w:rFonts w:ascii="Garamond" w:hAnsi="Garamond"/>
          <w:b/>
          <w:sz w:val="24"/>
          <w:szCs w:val="24"/>
        </w:rPr>
        <w:t>2018</w:t>
      </w:r>
    </w:p>
    <w:p w14:paraId="446BAC88" w14:textId="77777777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5B3AFC" w:rsidRPr="005832AA">
        <w:rPr>
          <w:rFonts w:ascii="Garamond" w:hAnsi="Garamond"/>
          <w:sz w:val="24"/>
          <w:szCs w:val="24"/>
        </w:rPr>
        <w:t xml:space="preserve">, </w:t>
      </w:r>
      <w:r w:rsidR="00F30B23" w:rsidRPr="005832AA">
        <w:rPr>
          <w:rFonts w:ascii="Garamond" w:hAnsi="Garamond"/>
          <w:sz w:val="24"/>
          <w:szCs w:val="24"/>
        </w:rPr>
        <w:t xml:space="preserve">L Clark, </w:t>
      </w:r>
      <w:r w:rsidR="00C1367A" w:rsidRPr="005832AA">
        <w:rPr>
          <w:rFonts w:ascii="Garamond" w:hAnsi="Garamond"/>
          <w:sz w:val="24"/>
          <w:szCs w:val="24"/>
        </w:rPr>
        <w:t xml:space="preserve">L Curtin, </w:t>
      </w:r>
      <w:r w:rsidR="00C4341F" w:rsidRPr="005832AA">
        <w:rPr>
          <w:rFonts w:ascii="Garamond" w:hAnsi="Garamond"/>
          <w:sz w:val="24"/>
          <w:szCs w:val="24"/>
        </w:rPr>
        <w:t xml:space="preserve">C Dixon, </w:t>
      </w:r>
      <w:r w:rsidR="00F30B23" w:rsidRPr="005832AA">
        <w:rPr>
          <w:rFonts w:ascii="Garamond" w:hAnsi="Garamond"/>
          <w:sz w:val="24"/>
          <w:szCs w:val="24"/>
        </w:rPr>
        <w:t xml:space="preserve">A </w:t>
      </w:r>
      <w:r w:rsidR="005832AA" w:rsidRPr="005832AA">
        <w:rPr>
          <w:rFonts w:ascii="Garamond" w:hAnsi="Garamond"/>
          <w:sz w:val="24"/>
          <w:szCs w:val="24"/>
        </w:rPr>
        <w:t>Granville-Fall,</w:t>
      </w:r>
      <w:r w:rsidR="003E5D1C" w:rsidRPr="005832AA">
        <w:rPr>
          <w:rFonts w:ascii="Garamond" w:hAnsi="Garamond"/>
          <w:sz w:val="24"/>
          <w:szCs w:val="24"/>
        </w:rPr>
        <w:t xml:space="preserve"> </w:t>
      </w:r>
      <w:r w:rsidR="00840FD0" w:rsidRPr="005832AA">
        <w:rPr>
          <w:rFonts w:ascii="Garamond" w:hAnsi="Garamond"/>
          <w:sz w:val="24"/>
          <w:szCs w:val="24"/>
        </w:rPr>
        <w:t xml:space="preserve">J Potts, </w:t>
      </w:r>
      <w:r w:rsidR="003E5D1C" w:rsidRPr="005832AA">
        <w:rPr>
          <w:rFonts w:ascii="Garamond" w:hAnsi="Garamond"/>
          <w:sz w:val="24"/>
          <w:szCs w:val="24"/>
        </w:rPr>
        <w:t xml:space="preserve">R </w:t>
      </w:r>
      <w:proofErr w:type="spellStart"/>
      <w:r w:rsidR="003E5D1C" w:rsidRPr="005832AA">
        <w:rPr>
          <w:rFonts w:ascii="Garamond" w:hAnsi="Garamond"/>
          <w:sz w:val="24"/>
          <w:szCs w:val="24"/>
        </w:rPr>
        <w:t>Scrowston</w:t>
      </w:r>
      <w:proofErr w:type="spellEnd"/>
      <w:r w:rsidR="003E5D1C" w:rsidRPr="005832AA">
        <w:rPr>
          <w:rFonts w:ascii="Garamond" w:hAnsi="Garamond"/>
          <w:sz w:val="24"/>
          <w:szCs w:val="24"/>
        </w:rPr>
        <w:t xml:space="preserve">, </w:t>
      </w:r>
      <w:r w:rsidR="00FA05BC" w:rsidRPr="005832AA">
        <w:rPr>
          <w:rFonts w:ascii="Garamond" w:hAnsi="Garamond"/>
          <w:sz w:val="24"/>
          <w:szCs w:val="24"/>
        </w:rPr>
        <w:t>B Taylor</w:t>
      </w:r>
      <w:r w:rsidR="003E5D1C" w:rsidRPr="005832AA">
        <w:rPr>
          <w:rFonts w:ascii="Garamond" w:hAnsi="Garamond"/>
          <w:sz w:val="24"/>
          <w:szCs w:val="24"/>
        </w:rPr>
        <w:t xml:space="preserve"> and F Wilson</w:t>
      </w:r>
      <w:r w:rsidR="009E5251" w:rsidRPr="005832AA">
        <w:rPr>
          <w:rFonts w:ascii="Garamond" w:hAnsi="Garamond"/>
          <w:sz w:val="24"/>
          <w:szCs w:val="24"/>
        </w:rPr>
        <w:t>.</w:t>
      </w:r>
      <w:r w:rsidR="00D95C5B" w:rsidRPr="005832AA">
        <w:rPr>
          <w:rFonts w:ascii="Garamond" w:hAnsi="Garamond"/>
          <w:sz w:val="24"/>
          <w:szCs w:val="24"/>
        </w:rPr>
        <w:t xml:space="preserve">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77777777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Parish Council met at the Community Hall, </w:t>
      </w:r>
      <w:proofErr w:type="spellStart"/>
      <w:r w:rsidRPr="00417E59">
        <w:rPr>
          <w:rFonts w:ascii="Garamond" w:hAnsi="Garamond"/>
          <w:sz w:val="24"/>
          <w:szCs w:val="24"/>
        </w:rPr>
        <w:t>Wetwang</w:t>
      </w:r>
      <w:proofErr w:type="spellEnd"/>
      <w:r w:rsidRPr="00417E59">
        <w:rPr>
          <w:rFonts w:ascii="Garamond" w:hAnsi="Garamond"/>
          <w:sz w:val="24"/>
          <w:szCs w:val="24"/>
        </w:rPr>
        <w:t>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3142"/>
        <w:gridCol w:w="2127"/>
        <w:gridCol w:w="2630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gridSpan w:val="3"/>
          </w:tcPr>
          <w:p w14:paraId="02DB40C5" w14:textId="77777777" w:rsidR="00362F1B" w:rsidRDefault="005832AA" w:rsidP="001B4AE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members of the public were present at the meeting.</w:t>
            </w:r>
          </w:p>
          <w:p w14:paraId="305066E9" w14:textId="77777777" w:rsidR="002518D1" w:rsidRPr="00F30B23" w:rsidRDefault="002518D1" w:rsidP="00F30B2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gridSpan w:val="3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77777777" w:rsidR="00CA30C9" w:rsidRPr="00417E59" w:rsidRDefault="001B4AE6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Correspondence received and relevant information noted</w:t>
            </w:r>
            <w:r w:rsidR="00CA30C9" w:rsidRPr="00417E59">
              <w:rPr>
                <w:rFonts w:ascii="Garamond" w:hAnsi="Garamond"/>
                <w:sz w:val="24"/>
                <w:szCs w:val="24"/>
              </w:rPr>
              <w:t>.</w:t>
            </w:r>
            <w:r w:rsidR="005832AA">
              <w:rPr>
                <w:rFonts w:ascii="Garamond" w:hAnsi="Garamond"/>
                <w:sz w:val="24"/>
                <w:szCs w:val="24"/>
              </w:rPr>
              <w:t xml:space="preserve"> Councillors are invited to visit the Command Hub.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77777777" w:rsidR="00A21E75" w:rsidRPr="00417E59" w:rsidRDefault="004309E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122</w:t>
            </w:r>
            <w:r w:rsidR="00CC3AD4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77777777" w:rsidR="00A21E75" w:rsidRPr="00417E59" w:rsidRDefault="004309E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123</w:t>
            </w:r>
            <w:r w:rsidR="007B13A2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5415369B" w14:textId="77777777"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832AA">
              <w:rPr>
                <w:rFonts w:ascii="Garamond" w:hAnsi="Garamond"/>
                <w:sz w:val="24"/>
                <w:szCs w:val="24"/>
              </w:rPr>
              <w:t>Apologies were received and accepted from Councillor Humphreys.</w:t>
            </w:r>
          </w:p>
          <w:p w14:paraId="4CDCACFA" w14:textId="77777777"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96A30">
        <w:trPr>
          <w:trHeight w:val="288"/>
        </w:trPr>
        <w:tc>
          <w:tcPr>
            <w:tcW w:w="1394" w:type="dxa"/>
          </w:tcPr>
          <w:p w14:paraId="0E01F042" w14:textId="77777777" w:rsidR="00A21E75" w:rsidRPr="00417E59" w:rsidRDefault="004309E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124</w:t>
            </w:r>
            <w:r w:rsidR="007B13A2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7B6AC859" w14:textId="77777777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834262">
              <w:rPr>
                <w:rFonts w:ascii="Garamond" w:hAnsi="Garamond"/>
                <w:sz w:val="24"/>
                <w:szCs w:val="24"/>
              </w:rPr>
              <w:t xml:space="preserve"> – 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77777777" w:rsidR="00A21E75" w:rsidRPr="00A35FAC" w:rsidRDefault="004309E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125</w:t>
            </w:r>
            <w:r w:rsidR="007B13A2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0D57BC9D" w14:textId="77777777" w:rsidR="002441AF" w:rsidRPr="0088714C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88714C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8871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9EB8EAD" w14:textId="77777777" w:rsidR="00A90A08" w:rsidRDefault="005832AA" w:rsidP="00840FD0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ERYC Commercial Waste – resolved. Clerk to inform ERYC the cemetery requires a green bin to be emptied every four weeks for the sum of £6.51 per month.</w:t>
            </w:r>
          </w:p>
          <w:p w14:paraId="5CCD732A" w14:textId="77777777" w:rsidR="005832AA" w:rsidRDefault="005832AA" w:rsidP="00840FD0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Memorial – there were no objections to the memorial stone or inscription in question.</w:t>
            </w:r>
          </w:p>
          <w:p w14:paraId="50C7F6E3" w14:textId="77777777" w:rsidR="00E96A30" w:rsidRPr="0088714C" w:rsidRDefault="00E96A30" w:rsidP="00E96A3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77777777" w:rsidR="00A21E75" w:rsidRPr="005C1799" w:rsidRDefault="004309E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126</w:t>
            </w:r>
            <w:r w:rsidR="001912AC" w:rsidRPr="005C1799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3A107D4A" w14:textId="77777777" w:rsidR="00BE287B" w:rsidRPr="005C1799" w:rsidRDefault="008A648D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C179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25A3433F" w14:textId="2DDF7FDC" w:rsidR="00D306CF" w:rsidRDefault="00C34F73" w:rsidP="00840FD0">
            <w:pPr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Christmas Lights fund – resolved. That the monies would be paid into the Parish Council bank account and the Clerk would be responsible for collation of the accounts going forward.</w:t>
            </w:r>
            <w:r w:rsidR="00017867">
              <w:rPr>
                <w:rFonts w:ascii="Garamond" w:hAnsi="Garamond"/>
                <w:sz w:val="24"/>
                <w:szCs w:val="24"/>
              </w:rPr>
              <w:t xml:space="preserve"> The coun</w:t>
            </w:r>
            <w:r w:rsidR="00E66446">
              <w:rPr>
                <w:rFonts w:ascii="Garamond" w:hAnsi="Garamond"/>
                <w:sz w:val="24"/>
                <w:szCs w:val="24"/>
              </w:rPr>
              <w:t xml:space="preserve">cil noted </w:t>
            </w:r>
            <w:proofErr w:type="gramStart"/>
            <w:r w:rsidR="00E66446">
              <w:rPr>
                <w:rFonts w:ascii="Garamond" w:hAnsi="Garamond"/>
                <w:sz w:val="24"/>
                <w:szCs w:val="24"/>
              </w:rPr>
              <w:t>it’s</w:t>
            </w:r>
            <w:proofErr w:type="gramEnd"/>
            <w:r w:rsidR="00E66446">
              <w:rPr>
                <w:rFonts w:ascii="Garamond" w:hAnsi="Garamond"/>
                <w:sz w:val="24"/>
                <w:szCs w:val="24"/>
              </w:rPr>
              <w:t xml:space="preserve"> thanks to Linda a</w:t>
            </w:r>
            <w:r w:rsidR="00017867">
              <w:rPr>
                <w:rFonts w:ascii="Garamond" w:hAnsi="Garamond"/>
                <w:sz w:val="24"/>
                <w:szCs w:val="24"/>
              </w:rPr>
              <w:t>nd Richard Knight for their commitment to the fund for many years.</w:t>
            </w:r>
          </w:p>
          <w:p w14:paraId="035786AE" w14:textId="7AA705DB" w:rsidR="00C34F73" w:rsidRDefault="00E8766E" w:rsidP="00840FD0">
            <w:pPr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Bulb planting – resolved. P</w:t>
            </w:r>
            <w:bookmarkStart w:id="0" w:name="_GoBack"/>
            <w:bookmarkEnd w:id="0"/>
            <w:r w:rsidR="00C34F73">
              <w:rPr>
                <w:rFonts w:ascii="Garamond" w:hAnsi="Garamond"/>
                <w:sz w:val="24"/>
                <w:szCs w:val="24"/>
              </w:rPr>
              <w:t>osters would be displayed asking for volunteers on Saturday 6</w:t>
            </w:r>
            <w:r w:rsidR="00C34F73" w:rsidRPr="00C34F73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C34F73">
              <w:rPr>
                <w:rFonts w:ascii="Garamond" w:hAnsi="Garamond"/>
                <w:sz w:val="24"/>
                <w:szCs w:val="24"/>
              </w:rPr>
              <w:t xml:space="preserve"> October to meet at the Community Hall at 10.30am.</w:t>
            </w:r>
          </w:p>
          <w:p w14:paraId="4FD67CEE" w14:textId="77777777" w:rsidR="00E96A30" w:rsidRPr="005C1799" w:rsidRDefault="00E96A30" w:rsidP="00E96A30">
            <w:pPr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77777777" w:rsidR="00A21E75" w:rsidRPr="00521D0F" w:rsidRDefault="004309E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>127</w:t>
            </w:r>
            <w:r w:rsidR="001912AC" w:rsidRPr="00521D0F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4861796B" w14:textId="77777777" w:rsidR="00CB3A40" w:rsidRPr="00521D0F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521D0F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521D0F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521D0F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3E5D1C" w:rsidRPr="00521D0F">
              <w:rPr>
                <w:rFonts w:ascii="Garamond" w:hAnsi="Garamond"/>
                <w:sz w:val="24"/>
                <w:szCs w:val="24"/>
              </w:rPr>
              <w:t>on Wednesday</w:t>
            </w:r>
            <w:r w:rsidR="004309EC" w:rsidRPr="00521D0F">
              <w:rPr>
                <w:rFonts w:ascii="Garamond" w:hAnsi="Garamond"/>
                <w:sz w:val="24"/>
                <w:szCs w:val="24"/>
              </w:rPr>
              <w:t xml:space="preserve"> 3</w:t>
            </w:r>
            <w:r w:rsidR="004309EC" w:rsidRPr="00521D0F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="004309EC" w:rsidRPr="00521D0F">
              <w:rPr>
                <w:rFonts w:ascii="Garamond" w:hAnsi="Garamond"/>
                <w:sz w:val="24"/>
                <w:szCs w:val="24"/>
              </w:rPr>
              <w:t xml:space="preserve"> September</w:t>
            </w:r>
            <w:r w:rsidR="00C4341F" w:rsidRPr="00521D0F">
              <w:rPr>
                <w:rFonts w:ascii="Garamond" w:hAnsi="Garamond"/>
                <w:sz w:val="24"/>
                <w:szCs w:val="24"/>
              </w:rPr>
              <w:t xml:space="preserve"> 2018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261D4" w:rsidRPr="00521D0F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521D0F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77777777" w:rsidR="0048538E" w:rsidRPr="00521D0F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521D0F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C34F73" w:rsidRPr="00521D0F">
              <w:rPr>
                <w:rFonts w:ascii="Garamond" w:hAnsi="Garamond"/>
                <w:sz w:val="24"/>
                <w:szCs w:val="24"/>
              </w:rPr>
              <w:t>Clark</w:t>
            </w:r>
          </w:p>
          <w:p w14:paraId="7C3A4E9F" w14:textId="77777777" w:rsidR="0048538E" w:rsidRPr="00521D0F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E5251" w:rsidRPr="00521D0F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C34F73" w:rsidRPr="00521D0F">
              <w:rPr>
                <w:rFonts w:ascii="Garamond" w:hAnsi="Garamond"/>
                <w:sz w:val="24"/>
                <w:szCs w:val="24"/>
              </w:rPr>
              <w:t>Taylor</w:t>
            </w:r>
          </w:p>
          <w:p w14:paraId="63E734C0" w14:textId="77777777" w:rsidR="00AC6E11" w:rsidRPr="00521D0F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14:paraId="40C5648A" w14:textId="77777777" w:rsidTr="00E96A30">
        <w:trPr>
          <w:trHeight w:val="273"/>
        </w:trPr>
        <w:tc>
          <w:tcPr>
            <w:tcW w:w="1394" w:type="dxa"/>
          </w:tcPr>
          <w:p w14:paraId="1A374AF0" w14:textId="77777777" w:rsidR="00A21E75" w:rsidRPr="00521D0F" w:rsidRDefault="004309E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>128</w:t>
            </w:r>
            <w:r w:rsidR="001912AC" w:rsidRPr="00521D0F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56428C83" w14:textId="77777777" w:rsidR="008A648D" w:rsidRPr="00521D0F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1A37AC92" w14:textId="77777777" w:rsidR="006632B4" w:rsidRPr="00521D0F" w:rsidRDefault="002D2E13" w:rsidP="004309EC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154031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22FF6" w:rsidRPr="00521D0F">
              <w:rPr>
                <w:rFonts w:ascii="Garamond" w:hAnsi="Garamond"/>
                <w:sz w:val="24"/>
                <w:szCs w:val="24"/>
              </w:rPr>
              <w:t xml:space="preserve">Councillor Curtin </w:t>
            </w:r>
            <w:r w:rsidR="00521D0F" w:rsidRPr="00521D0F">
              <w:rPr>
                <w:rFonts w:ascii="Garamond" w:hAnsi="Garamond"/>
                <w:sz w:val="24"/>
                <w:szCs w:val="24"/>
              </w:rPr>
              <w:t xml:space="preserve">discussed the use of social media to increase interest in the Scarecrow festival. The community </w:t>
            </w:r>
            <w:proofErr w:type="gramStart"/>
            <w:r w:rsidR="00521D0F" w:rsidRPr="00521D0F">
              <w:rPr>
                <w:rFonts w:ascii="Garamond" w:hAnsi="Garamond"/>
                <w:sz w:val="24"/>
                <w:szCs w:val="24"/>
              </w:rPr>
              <w:t>hall are</w:t>
            </w:r>
            <w:proofErr w:type="gramEnd"/>
            <w:r w:rsidR="00521D0F" w:rsidRPr="00521D0F">
              <w:rPr>
                <w:rFonts w:ascii="Garamond" w:hAnsi="Garamond"/>
                <w:sz w:val="24"/>
                <w:szCs w:val="24"/>
              </w:rPr>
              <w:t xml:space="preserve"> also investigating the possibility of an alcohol licence.</w:t>
            </w:r>
          </w:p>
          <w:p w14:paraId="64E42A83" w14:textId="77777777" w:rsidR="00253471" w:rsidRPr="00521D0F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203FDCC0" w14:textId="77777777" w:rsidR="00AC6E11" w:rsidRPr="00521D0F" w:rsidRDefault="002D2E13" w:rsidP="004309E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21D0F">
              <w:rPr>
                <w:rFonts w:ascii="Garamond" w:hAnsi="Garamond"/>
                <w:sz w:val="24"/>
                <w:szCs w:val="24"/>
              </w:rPr>
              <w:lastRenderedPageBreak/>
              <w:t>Wetwang</w:t>
            </w:r>
            <w:proofErr w:type="spellEnd"/>
            <w:r w:rsidRPr="00521D0F">
              <w:rPr>
                <w:rFonts w:ascii="Garamond" w:hAnsi="Garamond"/>
                <w:sz w:val="24"/>
                <w:szCs w:val="24"/>
              </w:rPr>
              <w:t xml:space="preserve"> Primary School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521D0F" w:rsidRPr="00521D0F">
              <w:rPr>
                <w:rFonts w:ascii="Garamond" w:hAnsi="Garamond"/>
                <w:sz w:val="24"/>
                <w:szCs w:val="24"/>
              </w:rPr>
              <w:t xml:space="preserve"> Councillor McCormack updated the Parish Council.</w:t>
            </w:r>
          </w:p>
          <w:p w14:paraId="4D048093" w14:textId="77777777" w:rsidR="00521D0F" w:rsidRPr="00521D0F" w:rsidRDefault="00521D0F" w:rsidP="004309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14:paraId="2600886C" w14:textId="77777777" w:rsidTr="00E96A30">
        <w:trPr>
          <w:trHeight w:val="288"/>
        </w:trPr>
        <w:tc>
          <w:tcPr>
            <w:tcW w:w="1394" w:type="dxa"/>
          </w:tcPr>
          <w:p w14:paraId="6FAED381" w14:textId="77777777" w:rsidR="000F3F4F" w:rsidRPr="00A71FE6" w:rsidRDefault="004309E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129</w:t>
            </w:r>
            <w:r w:rsidR="001912AC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20F4DFBF" w14:textId="77777777" w:rsidR="001D0583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A71FE6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A71FE6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D385ACE" w14:textId="77777777" w:rsidR="00B575B7" w:rsidRPr="00E2418C" w:rsidRDefault="00B575B7" w:rsidP="00E2418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575B7" w14:paraId="7D2ABE3E" w14:textId="77777777" w:rsidTr="00E96A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3142" w:type="dxa"/>
          </w:tcPr>
          <w:p w14:paraId="7D7E6D2C" w14:textId="77777777" w:rsidR="00B575B7" w:rsidRDefault="00B575B7" w:rsidP="00396320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127" w:type="dxa"/>
          </w:tcPr>
          <w:p w14:paraId="762F3E4C" w14:textId="77777777" w:rsidR="00B575B7" w:rsidRDefault="00B575B7" w:rsidP="00396320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630" w:type="dxa"/>
          </w:tcPr>
          <w:p w14:paraId="0D75D9A1" w14:textId="77777777" w:rsidR="00B575B7" w:rsidRDefault="00B575B7" w:rsidP="00396320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Comments</w:t>
            </w:r>
          </w:p>
        </w:tc>
      </w:tr>
      <w:tr w:rsidR="009A1340" w14:paraId="738241CB" w14:textId="77777777" w:rsidTr="00E96A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3142" w:type="dxa"/>
          </w:tcPr>
          <w:p w14:paraId="6BD138AC" w14:textId="77777777" w:rsidR="009A1340" w:rsidRPr="00281AF4" w:rsidRDefault="009A1340" w:rsidP="009A134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281AF4">
              <w:rPr>
                <w:rFonts w:ascii="Garamond" w:hAnsi="Garamond"/>
                <w:sz w:val="24"/>
                <w:szCs w:val="24"/>
              </w:rPr>
              <w:t>Erection of agricultural storage building, following demolition of existing bui</w:t>
            </w:r>
            <w:r>
              <w:rPr>
                <w:rFonts w:ascii="Garamond" w:hAnsi="Garamond"/>
                <w:sz w:val="24"/>
                <w:szCs w:val="24"/>
              </w:rPr>
              <w:t>l</w:t>
            </w:r>
            <w:r w:rsidRPr="00281AF4">
              <w:rPr>
                <w:rFonts w:ascii="Garamond" w:hAnsi="Garamond"/>
                <w:sz w:val="24"/>
                <w:szCs w:val="24"/>
              </w:rPr>
              <w:t>ding</w:t>
            </w:r>
          </w:p>
        </w:tc>
        <w:tc>
          <w:tcPr>
            <w:tcW w:w="2127" w:type="dxa"/>
          </w:tcPr>
          <w:p w14:paraId="54780AE8" w14:textId="77777777" w:rsidR="009A1340" w:rsidRPr="00281AF4" w:rsidRDefault="009A1340" w:rsidP="009A134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281AF4">
              <w:rPr>
                <w:rFonts w:ascii="Garamond" w:hAnsi="Garamond"/>
                <w:sz w:val="24"/>
                <w:szCs w:val="24"/>
              </w:rPr>
              <w:t xml:space="preserve">18/02808/PLF </w:t>
            </w:r>
            <w:proofErr w:type="spellStart"/>
            <w:r w:rsidRPr="00281AF4">
              <w:rPr>
                <w:rFonts w:ascii="Garamond" w:hAnsi="Garamond"/>
                <w:sz w:val="24"/>
                <w:szCs w:val="24"/>
              </w:rPr>
              <w:t>Rocklands</w:t>
            </w:r>
            <w:proofErr w:type="spellEnd"/>
            <w:r w:rsidRPr="00281AF4">
              <w:rPr>
                <w:rFonts w:ascii="Garamond" w:hAnsi="Garamond"/>
                <w:sz w:val="24"/>
                <w:szCs w:val="24"/>
              </w:rPr>
              <w:t xml:space="preserve"> Farm York Road</w:t>
            </w:r>
          </w:p>
        </w:tc>
        <w:tc>
          <w:tcPr>
            <w:tcW w:w="2630" w:type="dxa"/>
          </w:tcPr>
          <w:p w14:paraId="1C4739D4" w14:textId="77777777" w:rsidR="009A1340" w:rsidRPr="00281AF4" w:rsidRDefault="009A1340" w:rsidP="009A134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objections</w:t>
            </w:r>
          </w:p>
        </w:tc>
      </w:tr>
      <w:tr w:rsidR="00E96A30" w14:paraId="7F338B73" w14:textId="77777777" w:rsidTr="00E96A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3142" w:type="dxa"/>
          </w:tcPr>
          <w:p w14:paraId="67230965" w14:textId="77777777" w:rsidR="00E96A30" w:rsidRDefault="00E96A30" w:rsidP="00B35E53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127" w:type="dxa"/>
          </w:tcPr>
          <w:p w14:paraId="462C6340" w14:textId="77777777" w:rsidR="00E96A30" w:rsidRDefault="00E96A30" w:rsidP="00B35E53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630" w:type="dxa"/>
          </w:tcPr>
          <w:p w14:paraId="2FE855E2" w14:textId="77777777" w:rsidR="00E96A30" w:rsidRDefault="00E96A30" w:rsidP="00B35E53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Decision</w:t>
            </w:r>
          </w:p>
        </w:tc>
      </w:tr>
      <w:tr w:rsidR="00E96A30" w:rsidRPr="00135BB0" w14:paraId="1E1567B0" w14:textId="77777777" w:rsidTr="00E96A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3142" w:type="dxa"/>
          </w:tcPr>
          <w:p w14:paraId="7779BE80" w14:textId="77777777" w:rsidR="00E96A30" w:rsidRPr="003F0BF8" w:rsidRDefault="00D52B95" w:rsidP="00B35E53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hyperlink r:id="rId9" w:history="1">
              <w:r w:rsidR="00E96A30" w:rsidRPr="003F0BF8">
                <w:rPr>
                  <w:rStyle w:val="Hyperlink"/>
                  <w:rFonts w:ascii="Garamond" w:hAnsi="Garamond"/>
                  <w:bCs/>
                  <w:color w:val="auto"/>
                  <w:sz w:val="24"/>
                  <w:szCs w:val="24"/>
                  <w:u w:val="none"/>
                </w:rPr>
                <w:t xml:space="preserve">OUTLINE - Erection of Residential Development (means of access to be considered) </w:t>
              </w:r>
            </w:hyperlink>
          </w:p>
        </w:tc>
        <w:tc>
          <w:tcPr>
            <w:tcW w:w="2127" w:type="dxa"/>
          </w:tcPr>
          <w:p w14:paraId="148E1AEE" w14:textId="77777777" w:rsidR="00E96A30" w:rsidRPr="00BF580C" w:rsidRDefault="00E96A30" w:rsidP="00B35E53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BF580C">
              <w:rPr>
                <w:rFonts w:ascii="Garamond" w:hAnsi="Garamond"/>
                <w:sz w:val="24"/>
                <w:szCs w:val="24"/>
              </w:rPr>
              <w:t xml:space="preserve">Land South Of Southfield Farmhouse 17 </w:t>
            </w:r>
            <w:proofErr w:type="spellStart"/>
            <w:r w:rsidRPr="00BF580C">
              <w:rPr>
                <w:rFonts w:ascii="Garamond" w:hAnsi="Garamond"/>
                <w:sz w:val="24"/>
                <w:szCs w:val="24"/>
              </w:rPr>
              <w:t>Pulham</w:t>
            </w:r>
            <w:proofErr w:type="spellEnd"/>
            <w:r w:rsidRPr="00BF580C">
              <w:rPr>
                <w:rFonts w:ascii="Garamond" w:hAnsi="Garamond"/>
                <w:sz w:val="24"/>
                <w:szCs w:val="24"/>
              </w:rPr>
              <w:t xml:space="preserve"> Lane </w:t>
            </w:r>
            <w:proofErr w:type="spellStart"/>
            <w:r w:rsidRPr="00BF580C">
              <w:rPr>
                <w:rFonts w:ascii="Garamond" w:hAnsi="Garamond"/>
                <w:sz w:val="24"/>
                <w:szCs w:val="24"/>
              </w:rPr>
              <w:t>Wetwang</w:t>
            </w:r>
            <w:proofErr w:type="spellEnd"/>
          </w:p>
        </w:tc>
        <w:tc>
          <w:tcPr>
            <w:tcW w:w="2630" w:type="dxa"/>
          </w:tcPr>
          <w:p w14:paraId="2AABDBA1" w14:textId="77777777" w:rsidR="00E96A30" w:rsidRPr="00135BB0" w:rsidRDefault="00E96A30" w:rsidP="00B35E53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Permission granted</w:t>
            </w:r>
          </w:p>
        </w:tc>
      </w:tr>
      <w:tr w:rsidR="009A1340" w:rsidRPr="00417E59" w14:paraId="7AFDDECA" w14:textId="77777777" w:rsidTr="00E96A30">
        <w:trPr>
          <w:trHeight w:val="273"/>
        </w:trPr>
        <w:tc>
          <w:tcPr>
            <w:tcW w:w="1394" w:type="dxa"/>
          </w:tcPr>
          <w:p w14:paraId="36378741" w14:textId="77777777" w:rsidR="00E96A30" w:rsidRDefault="00E96A3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B4CAAEC" w14:textId="77777777" w:rsidR="00E96A30" w:rsidRDefault="00E96A3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77777777" w:rsidR="009A1340" w:rsidRPr="00417E59" w:rsidRDefault="009A134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130/18</w:t>
            </w:r>
          </w:p>
        </w:tc>
        <w:tc>
          <w:tcPr>
            <w:tcW w:w="7899" w:type="dxa"/>
            <w:gridSpan w:val="3"/>
          </w:tcPr>
          <w:p w14:paraId="6E907B98" w14:textId="77777777" w:rsidR="00E96A30" w:rsidRDefault="00E96A30" w:rsidP="009A1340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37E26EC7" w14:textId="77777777" w:rsidR="00E96A30" w:rsidRDefault="00E96A30" w:rsidP="009A1340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9A1340" w:rsidRPr="00417E59" w:rsidRDefault="009A1340" w:rsidP="009A1340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77777777" w:rsidR="009A1340" w:rsidRPr="004C352A" w:rsidRDefault="009A1340" w:rsidP="009A134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Allotments – </w:t>
            </w:r>
            <w:r w:rsidR="003F0BF8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230060EC" w14:textId="77777777" w:rsidR="009A1340" w:rsidRPr="004C352A" w:rsidRDefault="009A1340" w:rsidP="009A134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Pit Area – no issues.</w:t>
            </w:r>
            <w:r w:rsidR="00022FF6">
              <w:rPr>
                <w:rFonts w:ascii="Garamond" w:hAnsi="Garamond"/>
                <w:sz w:val="24"/>
                <w:szCs w:val="24"/>
              </w:rPr>
              <w:t xml:space="preserve"> Railings </w:t>
            </w:r>
            <w:proofErr w:type="gramStart"/>
            <w:r w:rsidR="00022FF6">
              <w:rPr>
                <w:rFonts w:ascii="Garamond" w:hAnsi="Garamond"/>
                <w:sz w:val="24"/>
                <w:szCs w:val="24"/>
              </w:rPr>
              <w:t>are scheduled to be painted</w:t>
            </w:r>
            <w:proofErr w:type="gramEnd"/>
            <w:r w:rsidR="00022FF6">
              <w:rPr>
                <w:rFonts w:ascii="Garamond" w:hAnsi="Garamond"/>
                <w:sz w:val="24"/>
                <w:szCs w:val="24"/>
              </w:rPr>
              <w:t>.</w:t>
            </w:r>
          </w:p>
          <w:p w14:paraId="6092F182" w14:textId="77777777" w:rsidR="009A1340" w:rsidRPr="004C352A" w:rsidRDefault="009A1340" w:rsidP="009A134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Cemetery – </w:t>
            </w:r>
            <w:r w:rsidR="003F0BF8">
              <w:rPr>
                <w:rFonts w:ascii="Garamond" w:hAnsi="Garamond"/>
                <w:sz w:val="24"/>
                <w:szCs w:val="24"/>
              </w:rPr>
              <w:t xml:space="preserve">additional rows required for both burials and cremations. Clerk to contact Mr </w:t>
            </w:r>
            <w:proofErr w:type="spellStart"/>
            <w:r w:rsidR="003F0BF8">
              <w:rPr>
                <w:rFonts w:ascii="Garamond" w:hAnsi="Garamond"/>
                <w:sz w:val="24"/>
                <w:szCs w:val="24"/>
              </w:rPr>
              <w:t>Durrant</w:t>
            </w:r>
            <w:proofErr w:type="spellEnd"/>
            <w:r w:rsidR="00022FF6">
              <w:rPr>
                <w:rFonts w:ascii="Garamond" w:hAnsi="Garamond"/>
                <w:sz w:val="24"/>
                <w:szCs w:val="24"/>
              </w:rPr>
              <w:t xml:space="preserve">. Gates require repair/painting – clerk to contact Mr </w:t>
            </w:r>
            <w:proofErr w:type="spellStart"/>
            <w:r w:rsidR="00022FF6">
              <w:rPr>
                <w:rFonts w:ascii="Garamond" w:hAnsi="Garamond"/>
                <w:sz w:val="24"/>
                <w:szCs w:val="24"/>
              </w:rPr>
              <w:t>Albinger</w:t>
            </w:r>
            <w:proofErr w:type="spellEnd"/>
            <w:r w:rsidR="00022FF6">
              <w:rPr>
                <w:rFonts w:ascii="Garamond" w:hAnsi="Garamond"/>
                <w:sz w:val="24"/>
                <w:szCs w:val="24"/>
              </w:rPr>
              <w:t xml:space="preserve"> for quotation</w:t>
            </w:r>
          </w:p>
          <w:p w14:paraId="0047F5C7" w14:textId="77777777" w:rsidR="009A1340" w:rsidRPr="004C352A" w:rsidRDefault="009A1340" w:rsidP="009A134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Play Area – </w:t>
            </w:r>
            <w:r w:rsidR="00022FF6">
              <w:rPr>
                <w:rFonts w:ascii="Garamond" w:hAnsi="Garamond"/>
                <w:sz w:val="24"/>
                <w:szCs w:val="24"/>
              </w:rPr>
              <w:t>no issues. Awaiting grant decision.</w:t>
            </w:r>
          </w:p>
          <w:p w14:paraId="63AC75D5" w14:textId="77777777" w:rsidR="009A1340" w:rsidRPr="007C40BA" w:rsidRDefault="009A1340" w:rsidP="009A134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022FF6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6A316277" w14:textId="77777777" w:rsidR="009A1340" w:rsidRPr="007C40BA" w:rsidRDefault="009A1340" w:rsidP="009A134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="00022FF6">
              <w:rPr>
                <w:rFonts w:ascii="Garamond" w:hAnsi="Garamond"/>
                <w:sz w:val="24"/>
                <w:szCs w:val="24"/>
              </w:rPr>
              <w:t>Noticeboard. Members agreed to a maximum budget of £1200. Councillor Dixon to bring suggestions to a future meeting.</w:t>
            </w:r>
          </w:p>
          <w:p w14:paraId="039B61A6" w14:textId="77777777" w:rsidR="009A1340" w:rsidRPr="00417E59" w:rsidRDefault="009A1340" w:rsidP="009A134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A1340" w:rsidRPr="00417E59" w14:paraId="309A5BBD" w14:textId="77777777" w:rsidTr="00E96A30">
        <w:trPr>
          <w:trHeight w:val="288"/>
        </w:trPr>
        <w:tc>
          <w:tcPr>
            <w:tcW w:w="1394" w:type="dxa"/>
          </w:tcPr>
          <w:p w14:paraId="7858E224" w14:textId="77777777" w:rsidR="009A1340" w:rsidRPr="00417E59" w:rsidRDefault="009A134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131/18</w:t>
            </w:r>
          </w:p>
        </w:tc>
        <w:tc>
          <w:tcPr>
            <w:tcW w:w="7899" w:type="dxa"/>
            <w:gridSpan w:val="3"/>
          </w:tcPr>
          <w:p w14:paraId="04E87B8A" w14:textId="77777777" w:rsidR="009A1340" w:rsidRPr="00417E59" w:rsidRDefault="009A1340" w:rsidP="009A1340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14:paraId="65D8055E" w14:textId="77777777" w:rsidR="009A1340" w:rsidRDefault="009A1340" w:rsidP="009A134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Resolved. The payment schedule was approved.</w:t>
            </w:r>
          </w:p>
          <w:p w14:paraId="2B52D5BF" w14:textId="77777777" w:rsidR="00022FF6" w:rsidRDefault="00022FF6" w:rsidP="009A134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Resolved. Current expenditure circulated and noted to be on target. Underspend of circa £4000 </w:t>
            </w:r>
            <w:r w:rsidR="00017867">
              <w:rPr>
                <w:rFonts w:ascii="Garamond" w:hAnsi="Garamond"/>
                <w:sz w:val="24"/>
                <w:szCs w:val="24"/>
              </w:rPr>
              <w:t xml:space="preserve">to be </w:t>
            </w:r>
            <w:r>
              <w:rPr>
                <w:rFonts w:ascii="Garamond" w:hAnsi="Garamond"/>
                <w:sz w:val="24"/>
                <w:szCs w:val="24"/>
              </w:rPr>
              <w:t>allocated to playground equipment</w:t>
            </w:r>
            <w:r w:rsidR="00017867">
              <w:rPr>
                <w:rFonts w:ascii="Garamond" w:hAnsi="Garamond"/>
                <w:sz w:val="24"/>
                <w:szCs w:val="24"/>
              </w:rPr>
              <w:t xml:space="preserve"> and development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23DEB7C3" w14:textId="77777777" w:rsidR="00023828" w:rsidRDefault="00023828" w:rsidP="0002382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Parish Council budget agreed at £18,000 for 2019/20 and the precept demand to be submitted</w:t>
            </w:r>
            <w:r w:rsidR="00813E40">
              <w:rPr>
                <w:rFonts w:ascii="Garamond" w:hAnsi="Garamond"/>
                <w:sz w:val="24"/>
                <w:szCs w:val="24"/>
              </w:rPr>
              <w:t xml:space="preserve"> for that amount.</w:t>
            </w:r>
          </w:p>
          <w:p w14:paraId="323C703C" w14:textId="77777777" w:rsidR="009A1340" w:rsidRDefault="009A1340" w:rsidP="009A134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53AA70B5" w14:textId="77777777" w:rsidR="009A1340" w:rsidRPr="00E4123D" w:rsidRDefault="009A1340" w:rsidP="009A134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3F0BF8">
              <w:rPr>
                <w:rFonts w:ascii="Garamond" w:hAnsi="Garamond"/>
                <w:sz w:val="24"/>
                <w:szCs w:val="24"/>
              </w:rPr>
              <w:t>Potts</w:t>
            </w:r>
          </w:p>
          <w:p w14:paraId="4CB2B176" w14:textId="77777777" w:rsidR="009A1340" w:rsidRPr="00E2418C" w:rsidRDefault="009A1340" w:rsidP="009A134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3F0BF8">
              <w:rPr>
                <w:rFonts w:ascii="Garamond" w:hAnsi="Garamond"/>
                <w:sz w:val="24"/>
                <w:szCs w:val="24"/>
              </w:rPr>
              <w:t>Granville-Fall</w:t>
            </w:r>
          </w:p>
          <w:p w14:paraId="7E4ED04F" w14:textId="77777777" w:rsidR="009A1340" w:rsidRPr="00335F4B" w:rsidRDefault="009A1340" w:rsidP="009A134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A1340" w:rsidRPr="00417E59" w14:paraId="34E5C21F" w14:textId="77777777" w:rsidTr="00E96A30">
        <w:trPr>
          <w:trHeight w:val="288"/>
        </w:trPr>
        <w:tc>
          <w:tcPr>
            <w:tcW w:w="1394" w:type="dxa"/>
          </w:tcPr>
          <w:p w14:paraId="2CBE3103" w14:textId="77777777" w:rsidR="009A1340" w:rsidRPr="00417E59" w:rsidRDefault="009A134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132/18</w:t>
            </w:r>
          </w:p>
        </w:tc>
        <w:tc>
          <w:tcPr>
            <w:tcW w:w="7899" w:type="dxa"/>
            <w:gridSpan w:val="3"/>
          </w:tcPr>
          <w:p w14:paraId="176B0148" w14:textId="77777777" w:rsidR="009A1340" w:rsidRDefault="009A1340" w:rsidP="009A1340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>
              <w:rPr>
                <w:rFonts w:ascii="Garamond" w:hAnsi="Garamond"/>
                <w:sz w:val="24"/>
                <w:szCs w:val="24"/>
              </w:rPr>
              <w:t>– Resolved.</w:t>
            </w:r>
          </w:p>
          <w:p w14:paraId="7F1CDBAD" w14:textId="77777777" w:rsidR="009A1340" w:rsidRDefault="00022FF6" w:rsidP="009A1340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Clerk to chase ERYC regarding fence being reinstated at new build site.</w:t>
            </w:r>
          </w:p>
          <w:p w14:paraId="112488B7" w14:textId="77777777" w:rsidR="00022FF6" w:rsidRDefault="00022FF6" w:rsidP="009A1340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Councillor Wilson to arrange painting of the pump near the school.</w:t>
            </w:r>
          </w:p>
          <w:p w14:paraId="419D9A8A" w14:textId="77777777" w:rsidR="00022FF6" w:rsidRDefault="00022FF6" w:rsidP="009A1340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Clerk to investigate status of green lanes.</w:t>
            </w:r>
          </w:p>
          <w:p w14:paraId="563E739A" w14:textId="77777777" w:rsidR="009A1340" w:rsidRPr="004D3260" w:rsidRDefault="009A1340" w:rsidP="009A134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A1340" w:rsidRPr="00417E59" w14:paraId="738AF11F" w14:textId="77777777" w:rsidTr="00E96A30">
        <w:trPr>
          <w:trHeight w:val="288"/>
        </w:trPr>
        <w:tc>
          <w:tcPr>
            <w:tcW w:w="1394" w:type="dxa"/>
          </w:tcPr>
          <w:p w14:paraId="6D54FDAB" w14:textId="77777777" w:rsidR="009A1340" w:rsidRPr="00417E59" w:rsidRDefault="009A134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133/18</w:t>
            </w:r>
          </w:p>
        </w:tc>
        <w:tc>
          <w:tcPr>
            <w:tcW w:w="7899" w:type="dxa"/>
            <w:gridSpan w:val="3"/>
          </w:tcPr>
          <w:p w14:paraId="7094843A" w14:textId="77777777" w:rsidR="009A1340" w:rsidRPr="00335F4B" w:rsidRDefault="009A134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0CA18FB2" w14:textId="77777777" w:rsidR="009A1340" w:rsidRDefault="00022FF6" w:rsidP="009A1340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Village hall parking</w:t>
            </w:r>
          </w:p>
          <w:p w14:paraId="2D12656C" w14:textId="77777777" w:rsidR="00022FF6" w:rsidRDefault="00022FF6" w:rsidP="009A1340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Beverley Road pit ownership</w:t>
            </w:r>
          </w:p>
          <w:p w14:paraId="35C9BE32" w14:textId="77777777" w:rsidR="00022FF6" w:rsidRDefault="00022FF6" w:rsidP="009A1340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Planter adoption</w:t>
            </w:r>
          </w:p>
          <w:p w14:paraId="17925577" w14:textId="77777777" w:rsidR="00017867" w:rsidRPr="00017867" w:rsidRDefault="00017867" w:rsidP="00017867">
            <w:pPr>
              <w:rPr>
                <w:rFonts w:ascii="Garamond" w:hAnsi="Garamond"/>
                <w:sz w:val="24"/>
                <w:szCs w:val="24"/>
              </w:rPr>
            </w:pPr>
          </w:p>
          <w:p w14:paraId="63E56CC7" w14:textId="77777777" w:rsidR="00022FF6" w:rsidRPr="00E96C74" w:rsidRDefault="00022FF6" w:rsidP="00022FF6">
            <w:pPr>
              <w:pStyle w:val="ListParagraph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A1340" w:rsidRPr="00417E59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77777777" w:rsidR="009A1340" w:rsidRPr="00417E59" w:rsidRDefault="009A134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134/18</w:t>
            </w:r>
          </w:p>
        </w:tc>
        <w:tc>
          <w:tcPr>
            <w:tcW w:w="7899" w:type="dxa"/>
            <w:gridSpan w:val="3"/>
          </w:tcPr>
          <w:p w14:paraId="27A58C9A" w14:textId="77777777" w:rsidR="009A1340" w:rsidRPr="00417E59" w:rsidRDefault="009A1340" w:rsidP="009A1340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–The next ordinary meeting of </w:t>
            </w:r>
            <w:proofErr w:type="spellStart"/>
            <w:r w:rsidRPr="00417E59">
              <w:rPr>
                <w:rFonts w:ascii="Garamond" w:hAnsi="Garamond"/>
                <w:sz w:val="24"/>
                <w:szCs w:val="24"/>
              </w:rPr>
              <w:t>Wetwang</w:t>
            </w:r>
            <w:proofErr w:type="spellEnd"/>
            <w:r w:rsidRPr="00417E59">
              <w:rPr>
                <w:rFonts w:ascii="Garamond" w:hAnsi="Garamond"/>
                <w:sz w:val="24"/>
                <w:szCs w:val="24"/>
              </w:rPr>
              <w:t xml:space="preserve"> Parish Council will take place on Monday </w:t>
            </w:r>
            <w:r>
              <w:rPr>
                <w:rFonts w:ascii="Garamond" w:hAnsi="Garamond"/>
                <w:sz w:val="24"/>
                <w:szCs w:val="24"/>
              </w:rPr>
              <w:t>5</w:t>
            </w:r>
            <w:r w:rsidRPr="004309EC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November 2018 at 7.30</w:t>
            </w:r>
            <w:r w:rsidRPr="00417E59">
              <w:rPr>
                <w:rFonts w:ascii="Garamond" w:hAnsi="Garamond"/>
                <w:sz w:val="24"/>
                <w:szCs w:val="24"/>
              </w:rPr>
              <w:t>pm.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15534885" w14:textId="77777777" w:rsidR="00E96A30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77777777"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5832AA">
        <w:rPr>
          <w:rFonts w:ascii="Garamond" w:hAnsi="Garamond"/>
          <w:sz w:val="24"/>
          <w:szCs w:val="24"/>
        </w:rPr>
        <w:t>8.53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55D24" w14:textId="77777777" w:rsidR="00DF2F31" w:rsidRDefault="00DF2F31" w:rsidP="00A21E75">
      <w:pPr>
        <w:spacing w:after="0" w:line="240" w:lineRule="auto"/>
      </w:pPr>
      <w:r>
        <w:separator/>
      </w:r>
    </w:p>
  </w:endnote>
  <w:endnote w:type="continuationSeparator" w:id="0">
    <w:p w14:paraId="152239DE" w14:textId="77777777" w:rsidR="00DF2F31" w:rsidRDefault="00DF2F31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32B0F" w14:textId="77777777" w:rsidR="00DF2F31" w:rsidRDefault="00DF2F31" w:rsidP="00A21E75">
      <w:pPr>
        <w:spacing w:after="0" w:line="240" w:lineRule="auto"/>
      </w:pPr>
      <w:r>
        <w:separator/>
      </w:r>
    </w:p>
  </w:footnote>
  <w:footnote w:type="continuationSeparator" w:id="0">
    <w:p w14:paraId="7F2C0713" w14:textId="77777777" w:rsidR="00DF2F31" w:rsidRDefault="00DF2F31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proofErr w:type="spellStart"/>
    <w:r w:rsidRPr="00417E59">
      <w:rPr>
        <w:rFonts w:ascii="Garamond" w:hAnsi="Garamond"/>
        <w:b/>
        <w:smallCaps/>
        <w:sz w:val="56"/>
        <w:szCs w:val="56"/>
      </w:rPr>
      <w:t>Wetwang</w:t>
    </w:r>
    <w:proofErr w:type="spellEnd"/>
    <w:r w:rsidRPr="00417E59">
      <w:rPr>
        <w:rFonts w:ascii="Garamond" w:hAnsi="Garamond"/>
        <w:b/>
        <w:smallCaps/>
        <w:sz w:val="56"/>
        <w:szCs w:val="56"/>
      </w:rPr>
      <w:t xml:space="preserve">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0641C9"/>
    <w:multiLevelType w:val="hybridMultilevel"/>
    <w:tmpl w:val="DDFA80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24"/>
  </w:num>
  <w:num w:numId="5">
    <w:abstractNumId w:val="1"/>
  </w:num>
  <w:num w:numId="6">
    <w:abstractNumId w:val="28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25"/>
  </w:num>
  <w:num w:numId="12">
    <w:abstractNumId w:val="14"/>
  </w:num>
  <w:num w:numId="13">
    <w:abstractNumId w:val="11"/>
  </w:num>
  <w:num w:numId="14">
    <w:abstractNumId w:val="12"/>
  </w:num>
  <w:num w:numId="15">
    <w:abstractNumId w:val="9"/>
  </w:num>
  <w:num w:numId="16">
    <w:abstractNumId w:val="29"/>
  </w:num>
  <w:num w:numId="17">
    <w:abstractNumId w:val="6"/>
  </w:num>
  <w:num w:numId="18">
    <w:abstractNumId w:val="20"/>
  </w:num>
  <w:num w:numId="19">
    <w:abstractNumId w:val="22"/>
  </w:num>
  <w:num w:numId="20">
    <w:abstractNumId w:val="0"/>
  </w:num>
  <w:num w:numId="21">
    <w:abstractNumId w:val="16"/>
  </w:num>
  <w:num w:numId="22">
    <w:abstractNumId w:val="23"/>
  </w:num>
  <w:num w:numId="23">
    <w:abstractNumId w:val="26"/>
  </w:num>
  <w:num w:numId="24">
    <w:abstractNumId w:val="17"/>
  </w:num>
  <w:num w:numId="25">
    <w:abstractNumId w:val="15"/>
  </w:num>
  <w:num w:numId="26">
    <w:abstractNumId w:val="3"/>
  </w:num>
  <w:num w:numId="27">
    <w:abstractNumId w:val="27"/>
  </w:num>
  <w:num w:numId="28">
    <w:abstractNumId w:val="19"/>
  </w:num>
  <w:num w:numId="29">
    <w:abstractNumId w:val="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75"/>
    <w:rsid w:val="0000641F"/>
    <w:rsid w:val="00006F0D"/>
    <w:rsid w:val="00007BD8"/>
    <w:rsid w:val="00016CFC"/>
    <w:rsid w:val="00017867"/>
    <w:rsid w:val="00022FF6"/>
    <w:rsid w:val="00023828"/>
    <w:rsid w:val="00027B3B"/>
    <w:rsid w:val="0003081A"/>
    <w:rsid w:val="0004067A"/>
    <w:rsid w:val="000479F4"/>
    <w:rsid w:val="00047E4D"/>
    <w:rsid w:val="0005737D"/>
    <w:rsid w:val="0006000B"/>
    <w:rsid w:val="00074BFA"/>
    <w:rsid w:val="00091259"/>
    <w:rsid w:val="000A0B2A"/>
    <w:rsid w:val="000A7B02"/>
    <w:rsid w:val="000B5259"/>
    <w:rsid w:val="000E1056"/>
    <w:rsid w:val="000E40D0"/>
    <w:rsid w:val="000F3F4F"/>
    <w:rsid w:val="000F7329"/>
    <w:rsid w:val="00102063"/>
    <w:rsid w:val="00103E74"/>
    <w:rsid w:val="0011153C"/>
    <w:rsid w:val="00121A83"/>
    <w:rsid w:val="00133925"/>
    <w:rsid w:val="0013454F"/>
    <w:rsid w:val="001346B3"/>
    <w:rsid w:val="00136142"/>
    <w:rsid w:val="00137052"/>
    <w:rsid w:val="0014500D"/>
    <w:rsid w:val="00146527"/>
    <w:rsid w:val="00154031"/>
    <w:rsid w:val="0015590F"/>
    <w:rsid w:val="00157799"/>
    <w:rsid w:val="00161CE1"/>
    <w:rsid w:val="0016304B"/>
    <w:rsid w:val="00172B0C"/>
    <w:rsid w:val="001912AC"/>
    <w:rsid w:val="001B4750"/>
    <w:rsid w:val="001B4AE6"/>
    <w:rsid w:val="001C2870"/>
    <w:rsid w:val="001C2959"/>
    <w:rsid w:val="001D0583"/>
    <w:rsid w:val="00200114"/>
    <w:rsid w:val="00203337"/>
    <w:rsid w:val="0021502A"/>
    <w:rsid w:val="00220563"/>
    <w:rsid w:val="00227675"/>
    <w:rsid w:val="00231546"/>
    <w:rsid w:val="002409DB"/>
    <w:rsid w:val="002441AF"/>
    <w:rsid w:val="002518D1"/>
    <w:rsid w:val="00253471"/>
    <w:rsid w:val="002606BF"/>
    <w:rsid w:val="00261A79"/>
    <w:rsid w:val="002739B1"/>
    <w:rsid w:val="00281E40"/>
    <w:rsid w:val="00283C8E"/>
    <w:rsid w:val="00294642"/>
    <w:rsid w:val="002A3256"/>
    <w:rsid w:val="002C5941"/>
    <w:rsid w:val="002C6200"/>
    <w:rsid w:val="002D2E13"/>
    <w:rsid w:val="002D708F"/>
    <w:rsid w:val="002D724B"/>
    <w:rsid w:val="002D7799"/>
    <w:rsid w:val="002E57B8"/>
    <w:rsid w:val="002F0AEA"/>
    <w:rsid w:val="003109CC"/>
    <w:rsid w:val="003130F5"/>
    <w:rsid w:val="0031789A"/>
    <w:rsid w:val="00317CCF"/>
    <w:rsid w:val="00335F4B"/>
    <w:rsid w:val="00361573"/>
    <w:rsid w:val="003621E3"/>
    <w:rsid w:val="00362F1B"/>
    <w:rsid w:val="00382D56"/>
    <w:rsid w:val="003B01E5"/>
    <w:rsid w:val="003B55F9"/>
    <w:rsid w:val="003E1F4A"/>
    <w:rsid w:val="003E4D3A"/>
    <w:rsid w:val="003E5D1C"/>
    <w:rsid w:val="003F0BF8"/>
    <w:rsid w:val="003F0F4E"/>
    <w:rsid w:val="00417E59"/>
    <w:rsid w:val="00421CB4"/>
    <w:rsid w:val="00424FB7"/>
    <w:rsid w:val="004309EC"/>
    <w:rsid w:val="00431749"/>
    <w:rsid w:val="00434A42"/>
    <w:rsid w:val="00467E2C"/>
    <w:rsid w:val="004738FE"/>
    <w:rsid w:val="00474068"/>
    <w:rsid w:val="0048538E"/>
    <w:rsid w:val="0048711D"/>
    <w:rsid w:val="004A323C"/>
    <w:rsid w:val="004B19AD"/>
    <w:rsid w:val="004C0F95"/>
    <w:rsid w:val="004C352A"/>
    <w:rsid w:val="004D1CB0"/>
    <w:rsid w:val="004D3260"/>
    <w:rsid w:val="004E6857"/>
    <w:rsid w:val="004F76F1"/>
    <w:rsid w:val="005008EF"/>
    <w:rsid w:val="00500BF3"/>
    <w:rsid w:val="00503241"/>
    <w:rsid w:val="0051444B"/>
    <w:rsid w:val="00521D0F"/>
    <w:rsid w:val="005310FA"/>
    <w:rsid w:val="005432BE"/>
    <w:rsid w:val="00545F09"/>
    <w:rsid w:val="00556A2F"/>
    <w:rsid w:val="00561B9A"/>
    <w:rsid w:val="005633CA"/>
    <w:rsid w:val="00572CEB"/>
    <w:rsid w:val="00573DF9"/>
    <w:rsid w:val="005832AA"/>
    <w:rsid w:val="005906E7"/>
    <w:rsid w:val="00592EEE"/>
    <w:rsid w:val="005B2096"/>
    <w:rsid w:val="005B2A9F"/>
    <w:rsid w:val="005B2DDB"/>
    <w:rsid w:val="005B3AFC"/>
    <w:rsid w:val="005B4217"/>
    <w:rsid w:val="005B4BAE"/>
    <w:rsid w:val="005C1799"/>
    <w:rsid w:val="005D7CCB"/>
    <w:rsid w:val="005E33F4"/>
    <w:rsid w:val="005E5FAF"/>
    <w:rsid w:val="005F648B"/>
    <w:rsid w:val="0060796D"/>
    <w:rsid w:val="00620123"/>
    <w:rsid w:val="00622869"/>
    <w:rsid w:val="00625C75"/>
    <w:rsid w:val="00636509"/>
    <w:rsid w:val="00662516"/>
    <w:rsid w:val="006632B4"/>
    <w:rsid w:val="00665783"/>
    <w:rsid w:val="00682900"/>
    <w:rsid w:val="006A447D"/>
    <w:rsid w:val="006B6CBE"/>
    <w:rsid w:val="006B79C9"/>
    <w:rsid w:val="006C2467"/>
    <w:rsid w:val="006C5E2C"/>
    <w:rsid w:val="006C6B4A"/>
    <w:rsid w:val="006D05BE"/>
    <w:rsid w:val="006D56BE"/>
    <w:rsid w:val="006D5BEF"/>
    <w:rsid w:val="006F25C4"/>
    <w:rsid w:val="006F6FFC"/>
    <w:rsid w:val="00702F75"/>
    <w:rsid w:val="00704689"/>
    <w:rsid w:val="0071755D"/>
    <w:rsid w:val="0072080F"/>
    <w:rsid w:val="007256A6"/>
    <w:rsid w:val="00726141"/>
    <w:rsid w:val="00737C24"/>
    <w:rsid w:val="00754EE6"/>
    <w:rsid w:val="007639E8"/>
    <w:rsid w:val="007653BA"/>
    <w:rsid w:val="0077029F"/>
    <w:rsid w:val="0079211A"/>
    <w:rsid w:val="007A4BA1"/>
    <w:rsid w:val="007B0CF4"/>
    <w:rsid w:val="007B13A2"/>
    <w:rsid w:val="007B33DA"/>
    <w:rsid w:val="007C2585"/>
    <w:rsid w:val="007C3175"/>
    <w:rsid w:val="007C40BA"/>
    <w:rsid w:val="007F3C0A"/>
    <w:rsid w:val="008011BE"/>
    <w:rsid w:val="00813541"/>
    <w:rsid w:val="00813E40"/>
    <w:rsid w:val="008156D4"/>
    <w:rsid w:val="00830071"/>
    <w:rsid w:val="00831D9B"/>
    <w:rsid w:val="00834262"/>
    <w:rsid w:val="00840FD0"/>
    <w:rsid w:val="00841C25"/>
    <w:rsid w:val="00853FB3"/>
    <w:rsid w:val="0085539D"/>
    <w:rsid w:val="008568FF"/>
    <w:rsid w:val="008632A1"/>
    <w:rsid w:val="00885A3C"/>
    <w:rsid w:val="0088714C"/>
    <w:rsid w:val="008901DE"/>
    <w:rsid w:val="00893C4B"/>
    <w:rsid w:val="008A648D"/>
    <w:rsid w:val="008C2E02"/>
    <w:rsid w:val="008C4923"/>
    <w:rsid w:val="008D1C5D"/>
    <w:rsid w:val="008D6AEE"/>
    <w:rsid w:val="008E5273"/>
    <w:rsid w:val="008E5A7D"/>
    <w:rsid w:val="008E722F"/>
    <w:rsid w:val="009078FE"/>
    <w:rsid w:val="009361A2"/>
    <w:rsid w:val="009408E9"/>
    <w:rsid w:val="00943C9A"/>
    <w:rsid w:val="009574FD"/>
    <w:rsid w:val="00984AB0"/>
    <w:rsid w:val="00996A57"/>
    <w:rsid w:val="009A1340"/>
    <w:rsid w:val="009A1895"/>
    <w:rsid w:val="009A6FE2"/>
    <w:rsid w:val="009B1264"/>
    <w:rsid w:val="009B1694"/>
    <w:rsid w:val="009C3D7F"/>
    <w:rsid w:val="009C6098"/>
    <w:rsid w:val="009D3038"/>
    <w:rsid w:val="009E4B04"/>
    <w:rsid w:val="009E5251"/>
    <w:rsid w:val="009E7D50"/>
    <w:rsid w:val="009F4533"/>
    <w:rsid w:val="009F6AA2"/>
    <w:rsid w:val="00A00F06"/>
    <w:rsid w:val="00A173AA"/>
    <w:rsid w:val="00A208F4"/>
    <w:rsid w:val="00A2107D"/>
    <w:rsid w:val="00A21E75"/>
    <w:rsid w:val="00A313CF"/>
    <w:rsid w:val="00A35FAC"/>
    <w:rsid w:val="00A615CB"/>
    <w:rsid w:val="00A628E6"/>
    <w:rsid w:val="00A71FE6"/>
    <w:rsid w:val="00A72258"/>
    <w:rsid w:val="00A909D7"/>
    <w:rsid w:val="00A90A08"/>
    <w:rsid w:val="00A960DE"/>
    <w:rsid w:val="00A979AC"/>
    <w:rsid w:val="00AA6CD2"/>
    <w:rsid w:val="00AB11DD"/>
    <w:rsid w:val="00AC1447"/>
    <w:rsid w:val="00AC5A23"/>
    <w:rsid w:val="00AC6E11"/>
    <w:rsid w:val="00AD3B2E"/>
    <w:rsid w:val="00AE5800"/>
    <w:rsid w:val="00AE5C9D"/>
    <w:rsid w:val="00AF44C7"/>
    <w:rsid w:val="00AF4C37"/>
    <w:rsid w:val="00B0388C"/>
    <w:rsid w:val="00B10EB1"/>
    <w:rsid w:val="00B11C69"/>
    <w:rsid w:val="00B23FFA"/>
    <w:rsid w:val="00B4208A"/>
    <w:rsid w:val="00B47AB0"/>
    <w:rsid w:val="00B575B7"/>
    <w:rsid w:val="00B944E3"/>
    <w:rsid w:val="00BA4350"/>
    <w:rsid w:val="00BA50FF"/>
    <w:rsid w:val="00BB703A"/>
    <w:rsid w:val="00BC0684"/>
    <w:rsid w:val="00BC22B0"/>
    <w:rsid w:val="00BD2AFB"/>
    <w:rsid w:val="00BD5D8D"/>
    <w:rsid w:val="00BD6362"/>
    <w:rsid w:val="00BE287B"/>
    <w:rsid w:val="00BE3709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41DE0"/>
    <w:rsid w:val="00C4305D"/>
    <w:rsid w:val="00C4341F"/>
    <w:rsid w:val="00C45058"/>
    <w:rsid w:val="00C504DA"/>
    <w:rsid w:val="00C5154A"/>
    <w:rsid w:val="00C67504"/>
    <w:rsid w:val="00C72286"/>
    <w:rsid w:val="00C76CD9"/>
    <w:rsid w:val="00C80EE3"/>
    <w:rsid w:val="00C930F1"/>
    <w:rsid w:val="00CA30C9"/>
    <w:rsid w:val="00CB1051"/>
    <w:rsid w:val="00CB3A40"/>
    <w:rsid w:val="00CB3BE7"/>
    <w:rsid w:val="00CB3CA8"/>
    <w:rsid w:val="00CC3AD4"/>
    <w:rsid w:val="00CC5DD2"/>
    <w:rsid w:val="00CE07E0"/>
    <w:rsid w:val="00CE5857"/>
    <w:rsid w:val="00D0282C"/>
    <w:rsid w:val="00D07D2A"/>
    <w:rsid w:val="00D10A8F"/>
    <w:rsid w:val="00D16B07"/>
    <w:rsid w:val="00D175F5"/>
    <w:rsid w:val="00D22873"/>
    <w:rsid w:val="00D261D4"/>
    <w:rsid w:val="00D306CF"/>
    <w:rsid w:val="00D71EC2"/>
    <w:rsid w:val="00D83C05"/>
    <w:rsid w:val="00D857AE"/>
    <w:rsid w:val="00D86783"/>
    <w:rsid w:val="00D869E5"/>
    <w:rsid w:val="00D95C5B"/>
    <w:rsid w:val="00DA477A"/>
    <w:rsid w:val="00DF2F31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7954"/>
    <w:rsid w:val="00E60115"/>
    <w:rsid w:val="00E60990"/>
    <w:rsid w:val="00E66446"/>
    <w:rsid w:val="00E73136"/>
    <w:rsid w:val="00E734A3"/>
    <w:rsid w:val="00E8766E"/>
    <w:rsid w:val="00E93C08"/>
    <w:rsid w:val="00E96A30"/>
    <w:rsid w:val="00E96C74"/>
    <w:rsid w:val="00EA2A9E"/>
    <w:rsid w:val="00EA7FE9"/>
    <w:rsid w:val="00EB5104"/>
    <w:rsid w:val="00EB6529"/>
    <w:rsid w:val="00ED4C17"/>
    <w:rsid w:val="00EE4C1C"/>
    <w:rsid w:val="00EE6565"/>
    <w:rsid w:val="00EF0680"/>
    <w:rsid w:val="00F04815"/>
    <w:rsid w:val="00F10658"/>
    <w:rsid w:val="00F13463"/>
    <w:rsid w:val="00F15ED4"/>
    <w:rsid w:val="00F1776B"/>
    <w:rsid w:val="00F2734B"/>
    <w:rsid w:val="00F30B23"/>
    <w:rsid w:val="00F335E1"/>
    <w:rsid w:val="00F868F2"/>
    <w:rsid w:val="00F951A9"/>
    <w:rsid w:val="00FA05BC"/>
    <w:rsid w:val="00FA16B6"/>
    <w:rsid w:val="00FB1DCE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927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newplanningaccess.eastriding.gov.uk/newplanningaccess/applicationDetails.do?activeTab=summary&amp;keyVal=OLERQHBJJH700&amp;prevPage=activ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0761-528C-3D4E-94BD-77E6D774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andrew mccormack</cp:lastModifiedBy>
  <cp:revision>2</cp:revision>
  <cp:lastPrinted>2018-10-31T09:48:00Z</cp:lastPrinted>
  <dcterms:created xsi:type="dcterms:W3CDTF">2018-10-31T10:07:00Z</dcterms:created>
  <dcterms:modified xsi:type="dcterms:W3CDTF">2018-10-31T10:07:00Z</dcterms:modified>
</cp:coreProperties>
</file>