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352B" w14:textId="72F7B311"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C35248">
        <w:rPr>
          <w:rFonts w:ascii="Garamond" w:hAnsi="Garamond"/>
          <w:b/>
          <w:sz w:val="24"/>
          <w:szCs w:val="24"/>
        </w:rPr>
        <w:t>7</w:t>
      </w:r>
      <w:r w:rsidR="00C35248" w:rsidRPr="00C35248">
        <w:rPr>
          <w:rFonts w:ascii="Garamond" w:hAnsi="Garamond"/>
          <w:b/>
          <w:sz w:val="24"/>
          <w:szCs w:val="24"/>
          <w:vertAlign w:val="superscript"/>
        </w:rPr>
        <w:t>th</w:t>
      </w:r>
      <w:r w:rsidR="00C35248">
        <w:rPr>
          <w:rFonts w:ascii="Garamond" w:hAnsi="Garamond"/>
          <w:b/>
          <w:sz w:val="24"/>
          <w:szCs w:val="24"/>
        </w:rPr>
        <w:t xml:space="preserve"> September</w:t>
      </w:r>
      <w:r w:rsidR="00203337">
        <w:rPr>
          <w:rFonts w:ascii="Garamond" w:hAnsi="Garamond"/>
          <w:b/>
          <w:sz w:val="24"/>
          <w:szCs w:val="24"/>
        </w:rPr>
        <w:t xml:space="preserve"> </w:t>
      </w:r>
      <w:r w:rsidR="00BE6000">
        <w:rPr>
          <w:rFonts w:ascii="Garamond" w:hAnsi="Garamond"/>
          <w:b/>
          <w:sz w:val="24"/>
          <w:szCs w:val="24"/>
        </w:rPr>
        <w:t>2020</w:t>
      </w:r>
    </w:p>
    <w:p w14:paraId="446BAC88" w14:textId="096D3F31"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801DF1">
        <w:rPr>
          <w:rFonts w:ascii="Garamond" w:hAnsi="Garamond"/>
          <w:sz w:val="24"/>
          <w:szCs w:val="24"/>
        </w:rPr>
        <w:t>C Dixon</w:t>
      </w:r>
      <w:r w:rsidR="00D50D8C">
        <w:rPr>
          <w:rFonts w:ascii="Garamond" w:hAnsi="Garamond"/>
          <w:sz w:val="24"/>
          <w:szCs w:val="24"/>
        </w:rPr>
        <w:t>,</w:t>
      </w:r>
      <w:r w:rsidR="00801DF1">
        <w:rPr>
          <w:rFonts w:ascii="Garamond" w:hAnsi="Garamond"/>
          <w:sz w:val="24"/>
          <w:szCs w:val="24"/>
        </w:rPr>
        <w:t xml:space="preserve"> </w:t>
      </w:r>
      <w:r w:rsidR="00FA6B3B">
        <w:rPr>
          <w:rFonts w:ascii="Garamond" w:hAnsi="Garamond"/>
          <w:sz w:val="24"/>
          <w:szCs w:val="24"/>
        </w:rPr>
        <w:t xml:space="preserve">J Hayes, </w:t>
      </w:r>
      <w:r w:rsidR="00C35248">
        <w:rPr>
          <w:rFonts w:ascii="Garamond" w:hAnsi="Garamond"/>
          <w:sz w:val="24"/>
          <w:szCs w:val="24"/>
        </w:rPr>
        <w:t>and J Potts</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51248D3B" w:rsidR="00220563" w:rsidRPr="00417E59" w:rsidRDefault="00A21E75" w:rsidP="00A21E75">
      <w:pPr>
        <w:rPr>
          <w:rFonts w:ascii="Garamond" w:hAnsi="Garamond"/>
          <w:sz w:val="24"/>
          <w:szCs w:val="24"/>
        </w:rPr>
      </w:pPr>
      <w:r w:rsidRPr="00417E59">
        <w:rPr>
          <w:rFonts w:ascii="Garamond" w:hAnsi="Garamond"/>
          <w:sz w:val="24"/>
          <w:szCs w:val="24"/>
        </w:rPr>
        <w:t xml:space="preserve">The Parish Council met </w:t>
      </w:r>
      <w:r w:rsidR="0029475F">
        <w:rPr>
          <w:rFonts w:ascii="Garamond" w:hAnsi="Garamond"/>
          <w:sz w:val="24"/>
          <w:szCs w:val="24"/>
        </w:rPr>
        <w:t>online via MS Teams</w:t>
      </w:r>
      <w:r w:rsidRPr="00417E59">
        <w:rPr>
          <w:rFonts w:ascii="Garamond" w:hAnsi="Garamond"/>
          <w:sz w:val="24"/>
          <w:szCs w:val="24"/>
        </w:rPr>
        <w:t>.</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717"/>
        <w:gridCol w:w="2977"/>
        <w:gridCol w:w="220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gridSpan w:val="3"/>
          </w:tcPr>
          <w:p w14:paraId="305066E9" w14:textId="5DC31277" w:rsidR="00E50205" w:rsidRPr="00F30B23" w:rsidRDefault="00170382" w:rsidP="006C18D2">
            <w:pPr>
              <w:rPr>
                <w:rFonts w:ascii="Garamond" w:hAnsi="Garamond"/>
                <w:sz w:val="24"/>
                <w:szCs w:val="24"/>
              </w:rPr>
            </w:pPr>
            <w:r>
              <w:rPr>
                <w:rFonts w:ascii="Garamond" w:hAnsi="Garamond"/>
                <w:sz w:val="24"/>
                <w:szCs w:val="24"/>
              </w:rPr>
              <w:t>One member of public was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3F98ADE9" w:rsidR="00CA30C9" w:rsidRPr="00417E59" w:rsidRDefault="00EC6740" w:rsidP="00E73136">
            <w:pPr>
              <w:rPr>
                <w:rFonts w:ascii="Garamond" w:hAnsi="Garamond"/>
                <w:sz w:val="24"/>
                <w:szCs w:val="24"/>
              </w:rPr>
            </w:pPr>
            <w:r>
              <w:rPr>
                <w:rFonts w:ascii="Garamond" w:hAnsi="Garamond"/>
                <w:sz w:val="24"/>
                <w:szCs w:val="24"/>
              </w:rPr>
              <w:t>Newsletters are circulated via e-mail to</w:t>
            </w:r>
            <w:r w:rsidR="008650F1">
              <w:rPr>
                <w:rFonts w:ascii="Garamond" w:hAnsi="Garamond"/>
                <w:sz w:val="24"/>
                <w:szCs w:val="24"/>
              </w:rPr>
              <w:t xml:space="preserve"> members of the Parish Council </w:t>
            </w:r>
            <w:r>
              <w:rPr>
                <w:rFonts w:ascii="Garamond" w:hAnsi="Garamond"/>
                <w:sz w:val="24"/>
                <w:szCs w:val="24"/>
              </w:rPr>
              <w:t>as received</w:t>
            </w:r>
            <w:r w:rsidR="008650F1">
              <w:rPr>
                <w:rFonts w:ascii="Garamond" w:hAnsi="Garamond"/>
                <w:sz w:val="24"/>
                <w:szCs w:val="24"/>
              </w:rPr>
              <w:t xml:space="preserve">; </w:t>
            </w:r>
            <w:r>
              <w:rPr>
                <w:rFonts w:ascii="Garamond" w:hAnsi="Garamond"/>
                <w:sz w:val="24"/>
                <w:szCs w:val="24"/>
              </w:rPr>
              <w:t xml:space="preserve">a copy is </w:t>
            </w:r>
            <w:r w:rsidR="00423390">
              <w:rPr>
                <w:rFonts w:ascii="Garamond" w:hAnsi="Garamond"/>
                <w:sz w:val="24"/>
                <w:szCs w:val="24"/>
              </w:rPr>
              <w:t>displayed on the Community noticeboard.</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228DA632" w:rsidR="00A21E75" w:rsidRPr="00417E59" w:rsidRDefault="00C35248" w:rsidP="0006000B">
            <w:pPr>
              <w:rPr>
                <w:rFonts w:ascii="Garamond" w:hAnsi="Garamond"/>
                <w:b/>
                <w:sz w:val="24"/>
                <w:szCs w:val="24"/>
              </w:rPr>
            </w:pPr>
            <w:r>
              <w:rPr>
                <w:rFonts w:ascii="Garamond" w:hAnsi="Garamond"/>
                <w:b/>
                <w:sz w:val="24"/>
                <w:szCs w:val="24"/>
              </w:rPr>
              <w:t>57</w:t>
            </w:r>
            <w:r w:rsidR="00BE6000" w:rsidRPr="008A5A84">
              <w:rPr>
                <w:rFonts w:ascii="Garamond" w:hAnsi="Garamond"/>
                <w:b/>
                <w:sz w:val="24"/>
                <w:szCs w:val="24"/>
              </w:rPr>
              <w:t>/20</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396FFE24" w:rsidR="00A21E75" w:rsidRPr="00417E59" w:rsidRDefault="00C35248" w:rsidP="0006000B">
            <w:pPr>
              <w:rPr>
                <w:rFonts w:ascii="Garamond" w:hAnsi="Garamond"/>
                <w:b/>
                <w:sz w:val="24"/>
                <w:szCs w:val="24"/>
              </w:rPr>
            </w:pPr>
            <w:r>
              <w:rPr>
                <w:rFonts w:ascii="Garamond" w:hAnsi="Garamond"/>
                <w:b/>
                <w:sz w:val="24"/>
                <w:szCs w:val="24"/>
              </w:rPr>
              <w:t>58</w:t>
            </w:r>
            <w:r w:rsidR="00BE6000">
              <w:rPr>
                <w:rFonts w:ascii="Garamond" w:hAnsi="Garamond"/>
                <w:b/>
                <w:sz w:val="24"/>
                <w:szCs w:val="24"/>
              </w:rPr>
              <w:t>/20</w:t>
            </w:r>
          </w:p>
        </w:tc>
        <w:tc>
          <w:tcPr>
            <w:tcW w:w="7899" w:type="dxa"/>
            <w:gridSpan w:val="3"/>
          </w:tcPr>
          <w:p w14:paraId="5415369B" w14:textId="7381EA1C"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DF0FA8">
              <w:rPr>
                <w:rFonts w:ascii="Garamond" w:hAnsi="Garamond"/>
                <w:sz w:val="24"/>
                <w:szCs w:val="24"/>
              </w:rPr>
              <w:t>Apologies were received and ac</w:t>
            </w:r>
            <w:r w:rsidR="00C74601">
              <w:rPr>
                <w:rFonts w:ascii="Garamond" w:hAnsi="Garamond"/>
                <w:sz w:val="24"/>
                <w:szCs w:val="24"/>
              </w:rPr>
              <w:t>cepted from Councillor</w:t>
            </w:r>
            <w:r w:rsidR="0029475F">
              <w:rPr>
                <w:rFonts w:ascii="Garamond" w:hAnsi="Garamond"/>
                <w:sz w:val="24"/>
                <w:szCs w:val="24"/>
              </w:rPr>
              <w:t xml:space="preserve">s </w:t>
            </w:r>
            <w:r w:rsidR="00A236E1">
              <w:rPr>
                <w:rFonts w:ascii="Garamond" w:hAnsi="Garamond"/>
                <w:sz w:val="24"/>
                <w:szCs w:val="24"/>
              </w:rPr>
              <w:t xml:space="preserve">Clark, </w:t>
            </w:r>
            <w:r w:rsidR="00C35248">
              <w:rPr>
                <w:rFonts w:ascii="Garamond" w:hAnsi="Garamond"/>
                <w:sz w:val="24"/>
                <w:szCs w:val="24"/>
              </w:rPr>
              <w:t xml:space="preserve">Curtin, </w:t>
            </w:r>
            <w:r w:rsidR="0029475F">
              <w:rPr>
                <w:rFonts w:ascii="Garamond" w:hAnsi="Garamond"/>
                <w:sz w:val="24"/>
                <w:szCs w:val="24"/>
              </w:rPr>
              <w:t>Granville-Fall</w:t>
            </w:r>
            <w:r w:rsidR="00D9469A">
              <w:rPr>
                <w:rFonts w:ascii="Garamond" w:hAnsi="Garamond"/>
                <w:sz w:val="24"/>
                <w:szCs w:val="24"/>
              </w:rPr>
              <w:t xml:space="preserve">, </w:t>
            </w:r>
            <w:r w:rsidR="00A236E1">
              <w:rPr>
                <w:rFonts w:ascii="Garamond" w:hAnsi="Garamond"/>
                <w:sz w:val="24"/>
                <w:szCs w:val="24"/>
              </w:rPr>
              <w:t xml:space="preserve">Miles, </w:t>
            </w:r>
            <w:r w:rsidR="00C74601">
              <w:rPr>
                <w:rFonts w:ascii="Garamond" w:hAnsi="Garamond"/>
                <w:sz w:val="24"/>
                <w:szCs w:val="24"/>
              </w:rPr>
              <w:t>Scrowston</w:t>
            </w:r>
            <w:r w:rsidR="00CE19FB">
              <w:rPr>
                <w:rFonts w:ascii="Garamond" w:hAnsi="Garamond"/>
                <w:sz w:val="24"/>
                <w:szCs w:val="24"/>
              </w:rPr>
              <w:t>, Taylor</w:t>
            </w:r>
            <w:r w:rsidR="0029475F">
              <w:rPr>
                <w:rFonts w:ascii="Garamond" w:hAnsi="Garamond"/>
                <w:sz w:val="24"/>
                <w:szCs w:val="24"/>
              </w:rPr>
              <w:t xml:space="preserve"> &amp; Wilson</w:t>
            </w:r>
            <w:r w:rsidR="00DF0FA8">
              <w:rPr>
                <w:rFonts w:ascii="Garamond" w:hAnsi="Garamond"/>
                <w:sz w:val="24"/>
                <w:szCs w:val="24"/>
              </w:rPr>
              <w:t>.</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96A30">
        <w:trPr>
          <w:trHeight w:val="288"/>
        </w:trPr>
        <w:tc>
          <w:tcPr>
            <w:tcW w:w="1394" w:type="dxa"/>
          </w:tcPr>
          <w:p w14:paraId="0E01F042" w14:textId="09F8AA84" w:rsidR="00A21E75" w:rsidRPr="00417E59" w:rsidRDefault="00C35248" w:rsidP="0006000B">
            <w:pPr>
              <w:rPr>
                <w:rFonts w:ascii="Garamond" w:hAnsi="Garamond"/>
                <w:b/>
                <w:sz w:val="24"/>
                <w:szCs w:val="24"/>
              </w:rPr>
            </w:pPr>
            <w:r>
              <w:rPr>
                <w:rFonts w:ascii="Garamond" w:hAnsi="Garamond"/>
                <w:b/>
                <w:sz w:val="24"/>
                <w:szCs w:val="24"/>
              </w:rPr>
              <w:t>59</w:t>
            </w:r>
            <w:r w:rsidR="00BE6000">
              <w:rPr>
                <w:rFonts w:ascii="Garamond" w:hAnsi="Garamond"/>
                <w:b/>
                <w:sz w:val="24"/>
                <w:szCs w:val="24"/>
              </w:rPr>
              <w:t>/20</w:t>
            </w:r>
          </w:p>
        </w:tc>
        <w:tc>
          <w:tcPr>
            <w:tcW w:w="7899" w:type="dxa"/>
            <w:gridSpan w:val="3"/>
          </w:tcPr>
          <w:p w14:paraId="7B6AC859" w14:textId="76091EF4"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61BAA">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50C9AE10" w:rsidR="00A21E75" w:rsidRPr="00DD5148" w:rsidRDefault="00EB03F2" w:rsidP="0006000B">
            <w:pPr>
              <w:rPr>
                <w:rFonts w:ascii="Garamond" w:hAnsi="Garamond"/>
                <w:b/>
                <w:sz w:val="24"/>
                <w:szCs w:val="24"/>
              </w:rPr>
            </w:pPr>
            <w:r w:rsidRPr="00DD5148">
              <w:rPr>
                <w:rFonts w:ascii="Garamond" w:hAnsi="Garamond"/>
                <w:b/>
                <w:sz w:val="24"/>
                <w:szCs w:val="24"/>
              </w:rPr>
              <w:t>60</w:t>
            </w:r>
            <w:r w:rsidR="00BE6000" w:rsidRPr="00DD5148">
              <w:rPr>
                <w:rFonts w:ascii="Garamond" w:hAnsi="Garamond"/>
                <w:b/>
                <w:sz w:val="24"/>
                <w:szCs w:val="24"/>
              </w:rPr>
              <w:t>/20</w:t>
            </w:r>
          </w:p>
        </w:tc>
        <w:tc>
          <w:tcPr>
            <w:tcW w:w="7899" w:type="dxa"/>
            <w:gridSpan w:val="3"/>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793F9003" w14:textId="77777777" w:rsidR="00DF0FA8" w:rsidRDefault="00DD5148" w:rsidP="00A236E1">
            <w:pPr>
              <w:pStyle w:val="ListParagraph"/>
              <w:numPr>
                <w:ilvl w:val="0"/>
                <w:numId w:val="35"/>
              </w:numPr>
              <w:rPr>
                <w:rFonts w:ascii="Garamond" w:hAnsi="Garamond"/>
                <w:sz w:val="24"/>
                <w:szCs w:val="24"/>
              </w:rPr>
            </w:pPr>
            <w:r w:rsidRPr="00DD5148">
              <w:rPr>
                <w:rFonts w:ascii="Garamond" w:hAnsi="Garamond"/>
                <w:sz w:val="24"/>
                <w:szCs w:val="24"/>
              </w:rPr>
              <w:t>None to note.</w:t>
            </w:r>
          </w:p>
          <w:p w14:paraId="50C7F6E3" w14:textId="18686D8E" w:rsidR="00DD5148" w:rsidRPr="00DD5148" w:rsidRDefault="00DD5148" w:rsidP="00DD5148">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742680A7" w:rsidR="00A21E75" w:rsidRPr="00DD5148" w:rsidRDefault="00EB03F2" w:rsidP="0006000B">
            <w:pPr>
              <w:rPr>
                <w:rFonts w:ascii="Garamond" w:hAnsi="Garamond"/>
                <w:b/>
                <w:sz w:val="24"/>
                <w:szCs w:val="24"/>
              </w:rPr>
            </w:pPr>
            <w:r w:rsidRPr="00DD5148">
              <w:rPr>
                <w:rFonts w:ascii="Garamond" w:hAnsi="Garamond"/>
                <w:b/>
                <w:sz w:val="24"/>
                <w:szCs w:val="24"/>
              </w:rPr>
              <w:t>61</w:t>
            </w:r>
            <w:r w:rsidR="00BE6000" w:rsidRPr="00DD5148">
              <w:rPr>
                <w:rFonts w:ascii="Garamond" w:hAnsi="Garamond"/>
                <w:b/>
                <w:sz w:val="24"/>
                <w:szCs w:val="24"/>
              </w:rPr>
              <w:t>/20</w:t>
            </w:r>
          </w:p>
        </w:tc>
        <w:tc>
          <w:tcPr>
            <w:tcW w:w="7899" w:type="dxa"/>
            <w:gridSpan w:val="3"/>
          </w:tcPr>
          <w:p w14:paraId="0161FF05" w14:textId="53570D3F" w:rsidR="00D83413" w:rsidRPr="00DD5148" w:rsidRDefault="008A648D" w:rsidP="000A0274">
            <w:pPr>
              <w:rPr>
                <w:rFonts w:ascii="Garamond" w:hAnsi="Garamond"/>
                <w:b/>
                <w:sz w:val="24"/>
                <w:szCs w:val="24"/>
              </w:rPr>
            </w:pPr>
            <w:r w:rsidRPr="00DD5148">
              <w:rPr>
                <w:rFonts w:ascii="Garamond" w:hAnsi="Garamond"/>
                <w:b/>
                <w:sz w:val="24"/>
                <w:szCs w:val="24"/>
              </w:rPr>
              <w:t>Matters Arising</w:t>
            </w:r>
          </w:p>
          <w:p w14:paraId="5A27C5F8" w14:textId="77777777" w:rsidR="0029475F" w:rsidRPr="00DD5148" w:rsidRDefault="0029475F" w:rsidP="00A236E1">
            <w:pPr>
              <w:pStyle w:val="ListParagraph"/>
              <w:numPr>
                <w:ilvl w:val="0"/>
                <w:numId w:val="31"/>
              </w:numPr>
              <w:rPr>
                <w:rFonts w:ascii="Garamond" w:hAnsi="Garamond"/>
                <w:sz w:val="24"/>
                <w:szCs w:val="24"/>
              </w:rPr>
            </w:pPr>
            <w:r w:rsidRPr="00DD5148">
              <w:rPr>
                <w:rFonts w:ascii="Garamond" w:hAnsi="Garamond"/>
                <w:sz w:val="24"/>
                <w:szCs w:val="24"/>
              </w:rPr>
              <w:t>Community Speedwatch –</w:t>
            </w:r>
            <w:r w:rsidR="00DD5148" w:rsidRPr="00DD5148">
              <w:rPr>
                <w:rFonts w:ascii="Garamond" w:hAnsi="Garamond"/>
                <w:sz w:val="24"/>
                <w:szCs w:val="24"/>
              </w:rPr>
              <w:t xml:space="preserve"> feedback noted. Further training session for new volunteers to be held on 24</w:t>
            </w:r>
            <w:r w:rsidR="00DD5148" w:rsidRPr="00DD5148">
              <w:rPr>
                <w:rFonts w:ascii="Garamond" w:hAnsi="Garamond"/>
                <w:sz w:val="24"/>
                <w:szCs w:val="24"/>
                <w:vertAlign w:val="superscript"/>
              </w:rPr>
              <w:t>th</w:t>
            </w:r>
            <w:r w:rsidR="00DD5148" w:rsidRPr="00DD5148">
              <w:rPr>
                <w:rFonts w:ascii="Garamond" w:hAnsi="Garamond"/>
                <w:sz w:val="24"/>
                <w:szCs w:val="24"/>
              </w:rPr>
              <w:t xml:space="preserve"> September at 7.30pm in the village hall.</w:t>
            </w:r>
          </w:p>
          <w:p w14:paraId="6A213E85" w14:textId="6C84F7A9" w:rsidR="00DD5148" w:rsidRDefault="00DD5148" w:rsidP="00A236E1">
            <w:pPr>
              <w:pStyle w:val="ListParagraph"/>
              <w:numPr>
                <w:ilvl w:val="0"/>
                <w:numId w:val="31"/>
              </w:numPr>
              <w:rPr>
                <w:rFonts w:ascii="Garamond" w:hAnsi="Garamond"/>
                <w:sz w:val="24"/>
                <w:szCs w:val="24"/>
              </w:rPr>
            </w:pPr>
            <w:r w:rsidRPr="00DD5148">
              <w:rPr>
                <w:rFonts w:ascii="Garamond" w:hAnsi="Garamond"/>
                <w:sz w:val="24"/>
                <w:szCs w:val="24"/>
              </w:rPr>
              <w:t xml:space="preserve">Feedback from meeting with Deep Blue – noted. Various solutions </w:t>
            </w:r>
            <w:r w:rsidR="00CE19FB">
              <w:rPr>
                <w:rFonts w:ascii="Garamond" w:hAnsi="Garamond"/>
                <w:sz w:val="24"/>
                <w:szCs w:val="24"/>
              </w:rPr>
              <w:t>are</w:t>
            </w:r>
            <w:r w:rsidRPr="00DD5148">
              <w:rPr>
                <w:rFonts w:ascii="Garamond" w:hAnsi="Garamond"/>
                <w:sz w:val="24"/>
                <w:szCs w:val="24"/>
              </w:rPr>
              <w:t xml:space="preserve"> being investigated in relation to issues including litter and visitors using highway verges for picnicking. Clerk to request update for October meeting.</w:t>
            </w:r>
          </w:p>
          <w:p w14:paraId="4FD67CEE" w14:textId="36DD7D6B" w:rsidR="00DD5148" w:rsidRPr="00DD5148" w:rsidRDefault="00DD5148" w:rsidP="00DD5148">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7C46078F" w:rsidR="00A21E75" w:rsidRPr="00A236E1" w:rsidRDefault="00EB03F2" w:rsidP="0006000B">
            <w:pPr>
              <w:rPr>
                <w:rFonts w:ascii="Garamond" w:hAnsi="Garamond"/>
                <w:b/>
                <w:sz w:val="24"/>
                <w:szCs w:val="24"/>
                <w:highlight w:val="yellow"/>
              </w:rPr>
            </w:pPr>
            <w:r w:rsidRPr="00DD5148">
              <w:rPr>
                <w:rFonts w:ascii="Garamond" w:hAnsi="Garamond"/>
                <w:b/>
                <w:sz w:val="24"/>
                <w:szCs w:val="24"/>
              </w:rPr>
              <w:t>62</w:t>
            </w:r>
            <w:r w:rsidR="00BE6000" w:rsidRPr="00DD5148">
              <w:rPr>
                <w:rFonts w:ascii="Garamond" w:hAnsi="Garamond"/>
                <w:b/>
                <w:sz w:val="24"/>
                <w:szCs w:val="24"/>
              </w:rPr>
              <w:t>/20</w:t>
            </w:r>
          </w:p>
        </w:tc>
        <w:tc>
          <w:tcPr>
            <w:tcW w:w="7899" w:type="dxa"/>
            <w:gridSpan w:val="3"/>
          </w:tcPr>
          <w:p w14:paraId="4861796B" w14:textId="6BDB62EE" w:rsidR="00CB3A40" w:rsidRPr="00A236E1"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 xml:space="preserve">Monday </w:t>
            </w:r>
            <w:r w:rsidR="00A236E1" w:rsidRPr="00A236E1">
              <w:rPr>
                <w:rFonts w:ascii="Garamond" w:hAnsi="Garamond"/>
                <w:sz w:val="24"/>
                <w:szCs w:val="24"/>
              </w:rPr>
              <w:t>6</w:t>
            </w:r>
            <w:r w:rsidR="00A236E1" w:rsidRPr="00A236E1">
              <w:rPr>
                <w:rFonts w:ascii="Garamond" w:hAnsi="Garamond"/>
                <w:sz w:val="24"/>
                <w:szCs w:val="24"/>
                <w:vertAlign w:val="superscript"/>
              </w:rPr>
              <w:t>th</w:t>
            </w:r>
            <w:r w:rsidR="00A236E1" w:rsidRPr="00A236E1">
              <w:rPr>
                <w:rFonts w:ascii="Garamond" w:hAnsi="Garamond"/>
                <w:sz w:val="24"/>
                <w:szCs w:val="24"/>
              </w:rPr>
              <w:t xml:space="preserve"> July</w:t>
            </w:r>
            <w:r w:rsidR="00F71F99" w:rsidRPr="00A236E1">
              <w:rPr>
                <w:rFonts w:ascii="Garamond" w:hAnsi="Garamond"/>
                <w:sz w:val="24"/>
                <w:szCs w:val="24"/>
              </w:rPr>
              <w:t xml:space="preserve"> </w:t>
            </w:r>
            <w:r w:rsidR="00161BAA" w:rsidRPr="00A236E1">
              <w:rPr>
                <w:rFonts w:ascii="Garamond" w:hAnsi="Garamond"/>
                <w:sz w:val="24"/>
                <w:szCs w:val="24"/>
              </w:rPr>
              <w:t>2020</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p>
          <w:p w14:paraId="5E7BCCD8" w14:textId="77777777" w:rsidR="005B3AFC" w:rsidRPr="00A236E1" w:rsidRDefault="005B3AFC" w:rsidP="00A21E75">
            <w:pPr>
              <w:rPr>
                <w:rFonts w:ascii="Garamond" w:hAnsi="Garamond"/>
                <w:sz w:val="24"/>
                <w:szCs w:val="24"/>
              </w:rPr>
            </w:pPr>
          </w:p>
          <w:p w14:paraId="4E6E658A" w14:textId="6D52AEC1"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 xml:space="preserve">Councillor </w:t>
            </w:r>
            <w:r w:rsidR="00BC2238" w:rsidRPr="00A236E1">
              <w:rPr>
                <w:rFonts w:ascii="Garamond" w:hAnsi="Garamond"/>
                <w:sz w:val="24"/>
                <w:szCs w:val="24"/>
              </w:rPr>
              <w:t>Hayes</w:t>
            </w:r>
          </w:p>
          <w:p w14:paraId="7C3A4E9F" w14:textId="69655126" w:rsidR="0048538E" w:rsidRPr="00A236E1"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BC2238" w:rsidRPr="00A236E1">
              <w:rPr>
                <w:rFonts w:ascii="Garamond" w:hAnsi="Garamond"/>
                <w:sz w:val="24"/>
                <w:szCs w:val="24"/>
              </w:rPr>
              <w:t>Dixon</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8A5A84">
        <w:trPr>
          <w:trHeight w:val="273"/>
        </w:trPr>
        <w:tc>
          <w:tcPr>
            <w:tcW w:w="1394" w:type="dxa"/>
          </w:tcPr>
          <w:p w14:paraId="1A374AF0" w14:textId="105E21EC" w:rsidR="00A21E75" w:rsidRPr="00A236E1" w:rsidRDefault="00EB03F2" w:rsidP="0006000B">
            <w:pPr>
              <w:rPr>
                <w:rFonts w:ascii="Garamond" w:hAnsi="Garamond"/>
                <w:b/>
                <w:sz w:val="24"/>
                <w:szCs w:val="24"/>
              </w:rPr>
            </w:pPr>
            <w:r w:rsidRPr="00A236E1">
              <w:rPr>
                <w:rFonts w:ascii="Garamond" w:hAnsi="Garamond"/>
                <w:b/>
                <w:sz w:val="24"/>
                <w:szCs w:val="24"/>
              </w:rPr>
              <w:t>63</w:t>
            </w:r>
            <w:r w:rsidR="00BE6000" w:rsidRPr="00A236E1">
              <w:rPr>
                <w:rFonts w:ascii="Garamond" w:hAnsi="Garamond"/>
                <w:b/>
                <w:sz w:val="24"/>
                <w:szCs w:val="24"/>
              </w:rPr>
              <w:t>/20</w:t>
            </w:r>
          </w:p>
        </w:tc>
        <w:tc>
          <w:tcPr>
            <w:tcW w:w="7899" w:type="dxa"/>
            <w:gridSpan w:val="3"/>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0954C74E" w14:textId="0CF6863A" w:rsidR="00335DBA" w:rsidRPr="00A236E1" w:rsidRDefault="002D2E13" w:rsidP="00F97CB3">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236E1" w:rsidRPr="00A236E1">
              <w:rPr>
                <w:rFonts w:ascii="Garamond" w:hAnsi="Garamond"/>
                <w:sz w:val="24"/>
                <w:szCs w:val="24"/>
              </w:rPr>
              <w:t>Chris Smith joined the Parish Council and provided an update.</w:t>
            </w:r>
          </w:p>
          <w:p w14:paraId="64E42A83" w14:textId="77777777" w:rsidR="00253471" w:rsidRPr="00A236E1" w:rsidRDefault="00253471" w:rsidP="008E722F">
            <w:pPr>
              <w:rPr>
                <w:rFonts w:ascii="Garamond" w:hAnsi="Garamond"/>
                <w:sz w:val="24"/>
                <w:szCs w:val="24"/>
              </w:rPr>
            </w:pPr>
          </w:p>
          <w:p w14:paraId="35B41E9C" w14:textId="7063E05D" w:rsidR="00521D0F" w:rsidRPr="00A236E1"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A236E1" w:rsidRPr="00A236E1">
              <w:rPr>
                <w:rFonts w:ascii="Garamond" w:hAnsi="Garamond"/>
                <w:sz w:val="24"/>
                <w:szCs w:val="24"/>
              </w:rPr>
              <w:t>The school reopens on Tuesday 8</w:t>
            </w:r>
            <w:r w:rsidR="00A236E1" w:rsidRPr="00A236E1">
              <w:rPr>
                <w:rFonts w:ascii="Garamond" w:hAnsi="Garamond"/>
                <w:sz w:val="24"/>
                <w:szCs w:val="24"/>
                <w:vertAlign w:val="superscript"/>
              </w:rPr>
              <w:t>th</w:t>
            </w:r>
            <w:r w:rsidR="00A236E1" w:rsidRPr="00A236E1">
              <w:rPr>
                <w:rFonts w:ascii="Garamond" w:hAnsi="Garamond"/>
                <w:sz w:val="24"/>
                <w:szCs w:val="24"/>
              </w:rPr>
              <w:t xml:space="preserve"> September 2020.</w:t>
            </w:r>
          </w:p>
          <w:p w14:paraId="4D048093" w14:textId="38718F91" w:rsidR="00413E2F" w:rsidRPr="00A236E1" w:rsidRDefault="00413E2F" w:rsidP="00D44468">
            <w:pPr>
              <w:rPr>
                <w:rFonts w:ascii="Garamond" w:hAnsi="Garamond"/>
                <w:sz w:val="24"/>
                <w:szCs w:val="24"/>
              </w:rPr>
            </w:pPr>
          </w:p>
        </w:tc>
      </w:tr>
      <w:tr w:rsidR="000F3F4F" w:rsidRPr="00A236E1" w14:paraId="2600886C" w14:textId="77777777" w:rsidTr="008A5A84">
        <w:trPr>
          <w:trHeight w:val="288"/>
        </w:trPr>
        <w:tc>
          <w:tcPr>
            <w:tcW w:w="1394" w:type="dxa"/>
          </w:tcPr>
          <w:p w14:paraId="6FAED381" w14:textId="2238B512" w:rsidR="000F3F4F" w:rsidRPr="00DD5148" w:rsidRDefault="00EB03F2" w:rsidP="0006000B">
            <w:pPr>
              <w:rPr>
                <w:rFonts w:ascii="Garamond" w:hAnsi="Garamond"/>
                <w:b/>
                <w:sz w:val="24"/>
                <w:szCs w:val="24"/>
              </w:rPr>
            </w:pPr>
            <w:r w:rsidRPr="00DD5148">
              <w:rPr>
                <w:rFonts w:ascii="Garamond" w:hAnsi="Garamond"/>
                <w:b/>
                <w:sz w:val="24"/>
                <w:szCs w:val="24"/>
              </w:rPr>
              <w:t>64</w:t>
            </w:r>
            <w:r w:rsidR="00BE6000" w:rsidRPr="00DD5148">
              <w:rPr>
                <w:rFonts w:ascii="Garamond" w:hAnsi="Garamond"/>
                <w:b/>
                <w:sz w:val="24"/>
                <w:szCs w:val="24"/>
              </w:rPr>
              <w:t>/20</w:t>
            </w:r>
          </w:p>
        </w:tc>
        <w:tc>
          <w:tcPr>
            <w:tcW w:w="7899" w:type="dxa"/>
            <w:gridSpan w:val="3"/>
            <w:tcBorders>
              <w:bottom w:val="single" w:sz="4" w:space="0" w:color="auto"/>
            </w:tcBorders>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6D385ACE" w14:textId="77777777" w:rsidR="00B575B7" w:rsidRPr="00DD5148" w:rsidRDefault="00B575B7" w:rsidP="00E2418C">
            <w:pPr>
              <w:rPr>
                <w:rFonts w:ascii="Garamond" w:hAnsi="Garamond"/>
                <w:sz w:val="24"/>
                <w:szCs w:val="24"/>
              </w:rPr>
            </w:pPr>
          </w:p>
        </w:tc>
      </w:tr>
      <w:tr w:rsidR="00B575B7" w:rsidRPr="00A236E1" w14:paraId="7D2ABE3E" w14:textId="77777777" w:rsidTr="008A5A84">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7D7E6D2C" w14:textId="77777777" w:rsidR="00B575B7" w:rsidRPr="00DD5148" w:rsidRDefault="00B575B7" w:rsidP="00B241FB">
            <w:pPr>
              <w:pStyle w:val="ListParagraph"/>
              <w:ind w:left="0"/>
              <w:rPr>
                <w:rFonts w:ascii="Garamond" w:hAnsi="Garamond"/>
                <w:b/>
                <w:smallCaps/>
                <w:sz w:val="24"/>
                <w:szCs w:val="24"/>
              </w:rPr>
            </w:pPr>
            <w:r w:rsidRPr="00DD5148">
              <w:rPr>
                <w:rFonts w:ascii="Garamond" w:hAnsi="Garamond"/>
                <w:b/>
                <w:smallCaps/>
                <w:sz w:val="24"/>
                <w:szCs w:val="24"/>
              </w:rPr>
              <w:t>Proposal</w:t>
            </w:r>
          </w:p>
        </w:tc>
        <w:tc>
          <w:tcPr>
            <w:tcW w:w="2977" w:type="dxa"/>
            <w:tcBorders>
              <w:top w:val="single" w:sz="4" w:space="0" w:color="auto"/>
              <w:left w:val="single" w:sz="4" w:space="0" w:color="auto"/>
              <w:bottom w:val="single" w:sz="4" w:space="0" w:color="auto"/>
              <w:right w:val="single" w:sz="4" w:space="0" w:color="auto"/>
            </w:tcBorders>
          </w:tcPr>
          <w:p w14:paraId="762F3E4C" w14:textId="77777777" w:rsidR="00B575B7" w:rsidRPr="00DD5148" w:rsidRDefault="00B575B7" w:rsidP="00B241FB">
            <w:pPr>
              <w:pStyle w:val="ListParagraph"/>
              <w:ind w:left="0"/>
              <w:rPr>
                <w:rFonts w:ascii="Garamond" w:hAnsi="Garamond"/>
                <w:b/>
                <w:smallCaps/>
                <w:sz w:val="24"/>
                <w:szCs w:val="24"/>
              </w:rPr>
            </w:pPr>
            <w:r w:rsidRPr="00DD5148">
              <w:rPr>
                <w:rFonts w:ascii="Garamond" w:hAnsi="Garamond"/>
                <w:b/>
                <w:smallCaps/>
                <w:sz w:val="24"/>
                <w:szCs w:val="24"/>
              </w:rPr>
              <w:t>Location</w:t>
            </w:r>
          </w:p>
        </w:tc>
        <w:tc>
          <w:tcPr>
            <w:tcW w:w="2205" w:type="dxa"/>
            <w:tcBorders>
              <w:top w:val="single" w:sz="4" w:space="0" w:color="auto"/>
              <w:left w:val="single" w:sz="4" w:space="0" w:color="auto"/>
              <w:bottom w:val="single" w:sz="4" w:space="0" w:color="auto"/>
              <w:right w:val="single" w:sz="4" w:space="0" w:color="auto"/>
            </w:tcBorders>
          </w:tcPr>
          <w:p w14:paraId="0D75D9A1" w14:textId="77777777" w:rsidR="00B575B7" w:rsidRPr="00DD5148" w:rsidRDefault="00B575B7" w:rsidP="00B241FB">
            <w:pPr>
              <w:pStyle w:val="ListParagraph"/>
              <w:ind w:left="0"/>
              <w:rPr>
                <w:rFonts w:ascii="Garamond" w:hAnsi="Garamond"/>
                <w:b/>
                <w:smallCaps/>
                <w:sz w:val="24"/>
                <w:szCs w:val="24"/>
              </w:rPr>
            </w:pPr>
            <w:r w:rsidRPr="00DD5148">
              <w:rPr>
                <w:rFonts w:ascii="Garamond" w:hAnsi="Garamond"/>
                <w:b/>
                <w:smallCaps/>
                <w:sz w:val="24"/>
                <w:szCs w:val="24"/>
              </w:rPr>
              <w:t>Comments</w:t>
            </w:r>
          </w:p>
        </w:tc>
      </w:tr>
      <w:tr w:rsidR="00DD5148" w:rsidRPr="00A236E1" w14:paraId="738241CB"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6BD138AC" w14:textId="7D56A212" w:rsidR="00DD5148" w:rsidRPr="00DD5148" w:rsidRDefault="00DD5148" w:rsidP="00DD5148">
            <w:pPr>
              <w:pStyle w:val="ListParagraph"/>
              <w:ind w:left="0"/>
              <w:rPr>
                <w:rFonts w:ascii="Garamond" w:hAnsi="Garamond"/>
                <w:sz w:val="24"/>
                <w:szCs w:val="24"/>
              </w:rPr>
            </w:pPr>
            <w:r w:rsidRPr="00DD5148">
              <w:rPr>
                <w:rFonts w:ascii="Garamond" w:hAnsi="Garamond"/>
                <w:sz w:val="24"/>
                <w:szCs w:val="24"/>
                <w:shd w:val="clear" w:color="auto" w:fill="FFFFFF"/>
              </w:rPr>
              <w:lastRenderedPageBreak/>
              <w:t xml:space="preserve">20/02068/PLF - </w:t>
            </w:r>
            <w:hyperlink r:id="rId8" w:history="1">
              <w:r w:rsidRPr="00DD5148">
                <w:rPr>
                  <w:rStyle w:val="Hyperlink"/>
                  <w:rFonts w:ascii="Garamond" w:hAnsi="Garamond" w:cs="Arial"/>
                  <w:sz w:val="24"/>
                  <w:szCs w:val="24"/>
                </w:rPr>
                <w:t>Erection of a single storey extension to side</w:t>
              </w:r>
            </w:hyperlink>
          </w:p>
        </w:tc>
        <w:tc>
          <w:tcPr>
            <w:tcW w:w="2977" w:type="dxa"/>
            <w:tcBorders>
              <w:top w:val="single" w:sz="4" w:space="0" w:color="auto"/>
              <w:left w:val="single" w:sz="4" w:space="0" w:color="auto"/>
              <w:bottom w:val="single" w:sz="4" w:space="0" w:color="auto"/>
              <w:right w:val="single" w:sz="4" w:space="0" w:color="auto"/>
            </w:tcBorders>
          </w:tcPr>
          <w:p w14:paraId="54780AE8" w14:textId="7F3EB9E8" w:rsidR="00DD5148" w:rsidRPr="00DD5148" w:rsidRDefault="00DD5148" w:rsidP="00DD5148">
            <w:pPr>
              <w:pStyle w:val="ListParagraph"/>
              <w:ind w:left="0"/>
              <w:rPr>
                <w:rFonts w:ascii="Garamond" w:hAnsi="Garamond"/>
                <w:sz w:val="24"/>
                <w:szCs w:val="24"/>
              </w:rPr>
            </w:pPr>
            <w:r w:rsidRPr="00DD5148">
              <w:rPr>
                <w:rFonts w:ascii="Garamond" w:hAnsi="Garamond"/>
                <w:shd w:val="clear" w:color="auto" w:fill="FFFFFF"/>
              </w:rPr>
              <w:t>7 Thorndale Croft Wetwang East Riding Of Yorkshire YO25 9XZ</w:t>
            </w:r>
          </w:p>
        </w:tc>
        <w:tc>
          <w:tcPr>
            <w:tcW w:w="2205" w:type="dxa"/>
            <w:tcBorders>
              <w:top w:val="single" w:sz="4" w:space="0" w:color="auto"/>
              <w:left w:val="single" w:sz="4" w:space="0" w:color="auto"/>
              <w:bottom w:val="single" w:sz="4" w:space="0" w:color="auto"/>
              <w:right w:val="single" w:sz="4" w:space="0" w:color="auto"/>
            </w:tcBorders>
          </w:tcPr>
          <w:p w14:paraId="1C4739D4" w14:textId="48FD4218" w:rsidR="00DD5148" w:rsidRPr="00DD5148" w:rsidRDefault="00DD5148" w:rsidP="00DD5148">
            <w:pPr>
              <w:pStyle w:val="ListParagraph"/>
              <w:ind w:left="0"/>
              <w:rPr>
                <w:rFonts w:ascii="Garamond" w:hAnsi="Garamond"/>
                <w:sz w:val="24"/>
                <w:szCs w:val="24"/>
              </w:rPr>
            </w:pPr>
            <w:r w:rsidRPr="00DD5148">
              <w:rPr>
                <w:rFonts w:ascii="Garamond" w:hAnsi="Garamond"/>
                <w:sz w:val="24"/>
                <w:szCs w:val="24"/>
              </w:rPr>
              <w:t>No objection.</w:t>
            </w:r>
          </w:p>
        </w:tc>
      </w:tr>
      <w:tr w:rsidR="00C71AEB" w:rsidRPr="00A236E1" w14:paraId="7F338B73"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67230965" w14:textId="7109DDE4" w:rsidR="00C71AEB" w:rsidRPr="00A236E1" w:rsidRDefault="00C71AEB" w:rsidP="00C71AEB">
            <w:pPr>
              <w:pStyle w:val="ListParagraph"/>
              <w:ind w:left="0"/>
              <w:rPr>
                <w:rFonts w:ascii="Garamond" w:hAnsi="Garamond"/>
                <w:b/>
                <w:smallCaps/>
                <w:sz w:val="24"/>
                <w:szCs w:val="24"/>
              </w:rPr>
            </w:pPr>
            <w:r w:rsidRPr="00A236E1">
              <w:rPr>
                <w:rFonts w:ascii="Garamond" w:hAnsi="Garamond"/>
                <w:b/>
                <w:smallCaps/>
                <w:sz w:val="24"/>
                <w:szCs w:val="24"/>
              </w:rPr>
              <w:t>Proposal</w:t>
            </w:r>
          </w:p>
        </w:tc>
        <w:tc>
          <w:tcPr>
            <w:tcW w:w="2977" w:type="dxa"/>
            <w:tcBorders>
              <w:top w:val="single" w:sz="4" w:space="0" w:color="auto"/>
              <w:left w:val="single" w:sz="4" w:space="0" w:color="auto"/>
              <w:bottom w:val="single" w:sz="4" w:space="0" w:color="auto"/>
              <w:right w:val="single" w:sz="4" w:space="0" w:color="auto"/>
            </w:tcBorders>
          </w:tcPr>
          <w:p w14:paraId="462C6340" w14:textId="77777777" w:rsidR="00C71AEB" w:rsidRPr="00A236E1" w:rsidRDefault="00C71AEB" w:rsidP="00C71AEB">
            <w:pPr>
              <w:pStyle w:val="ListParagraph"/>
              <w:ind w:left="0"/>
              <w:rPr>
                <w:rFonts w:ascii="Garamond" w:hAnsi="Garamond"/>
                <w:b/>
                <w:smallCaps/>
                <w:sz w:val="24"/>
                <w:szCs w:val="24"/>
              </w:rPr>
            </w:pPr>
            <w:r w:rsidRPr="00A236E1">
              <w:rPr>
                <w:rFonts w:ascii="Garamond" w:hAnsi="Garamond"/>
                <w:b/>
                <w:smallCaps/>
                <w:sz w:val="24"/>
                <w:szCs w:val="24"/>
              </w:rPr>
              <w:t>Location</w:t>
            </w:r>
          </w:p>
        </w:tc>
        <w:tc>
          <w:tcPr>
            <w:tcW w:w="2205" w:type="dxa"/>
            <w:tcBorders>
              <w:top w:val="single" w:sz="4" w:space="0" w:color="auto"/>
              <w:left w:val="single" w:sz="4" w:space="0" w:color="auto"/>
              <w:bottom w:val="single" w:sz="4" w:space="0" w:color="auto"/>
              <w:right w:val="single" w:sz="4" w:space="0" w:color="auto"/>
            </w:tcBorders>
          </w:tcPr>
          <w:p w14:paraId="2FE855E2" w14:textId="77777777" w:rsidR="00C71AEB" w:rsidRPr="00A236E1" w:rsidRDefault="00C71AEB" w:rsidP="00C71AEB">
            <w:pPr>
              <w:pStyle w:val="ListParagraph"/>
              <w:ind w:left="0"/>
              <w:rPr>
                <w:rFonts w:ascii="Garamond" w:hAnsi="Garamond"/>
                <w:b/>
                <w:smallCaps/>
                <w:sz w:val="24"/>
                <w:szCs w:val="24"/>
              </w:rPr>
            </w:pPr>
            <w:r w:rsidRPr="00A236E1">
              <w:rPr>
                <w:rFonts w:ascii="Garamond" w:hAnsi="Garamond"/>
                <w:b/>
                <w:smallCaps/>
                <w:sz w:val="24"/>
                <w:szCs w:val="24"/>
              </w:rPr>
              <w:t>Decision</w:t>
            </w:r>
          </w:p>
        </w:tc>
      </w:tr>
      <w:tr w:rsidR="00950717" w:rsidRPr="00A236E1" w14:paraId="1E1567B0"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7779BE80" w14:textId="54673471" w:rsidR="00950717" w:rsidRPr="00A236E1" w:rsidRDefault="00950717" w:rsidP="00950717">
            <w:pPr>
              <w:pStyle w:val="ListParagraph"/>
              <w:ind w:left="0"/>
              <w:rPr>
                <w:rFonts w:ascii="Garamond" w:hAnsi="Garamond"/>
                <w:sz w:val="24"/>
                <w:szCs w:val="24"/>
              </w:rPr>
            </w:pPr>
            <w:r w:rsidRPr="00A236E1">
              <w:rPr>
                <w:rFonts w:ascii="Garamond" w:hAnsi="Garamond"/>
                <w:sz w:val="24"/>
                <w:szCs w:val="24"/>
              </w:rPr>
              <w:t>Erection of a two storey extension to rear</w:t>
            </w:r>
          </w:p>
        </w:tc>
        <w:tc>
          <w:tcPr>
            <w:tcW w:w="2977" w:type="dxa"/>
            <w:tcBorders>
              <w:top w:val="single" w:sz="4" w:space="0" w:color="auto"/>
              <w:left w:val="single" w:sz="4" w:space="0" w:color="auto"/>
              <w:bottom w:val="single" w:sz="4" w:space="0" w:color="auto"/>
              <w:right w:val="single" w:sz="4" w:space="0" w:color="auto"/>
            </w:tcBorders>
          </w:tcPr>
          <w:p w14:paraId="148E1AEE" w14:textId="1653A673" w:rsidR="00950717" w:rsidRPr="00A236E1" w:rsidRDefault="00950717" w:rsidP="00950717">
            <w:pPr>
              <w:pStyle w:val="ListParagraph"/>
              <w:ind w:left="0"/>
              <w:rPr>
                <w:rFonts w:ascii="Garamond" w:hAnsi="Garamond"/>
                <w:sz w:val="24"/>
                <w:szCs w:val="24"/>
              </w:rPr>
            </w:pPr>
            <w:r w:rsidRPr="00A236E1">
              <w:rPr>
                <w:rFonts w:ascii="Garamond" w:hAnsi="Garamond"/>
              </w:rPr>
              <w:t>1 Woods Court Main Street Wetwang East Riding Of Yorkshire YO25 9YB</w:t>
            </w:r>
          </w:p>
        </w:tc>
        <w:tc>
          <w:tcPr>
            <w:tcW w:w="2205" w:type="dxa"/>
            <w:tcBorders>
              <w:top w:val="single" w:sz="4" w:space="0" w:color="auto"/>
              <w:left w:val="single" w:sz="4" w:space="0" w:color="auto"/>
              <w:bottom w:val="single" w:sz="4" w:space="0" w:color="auto"/>
              <w:right w:val="single" w:sz="4" w:space="0" w:color="auto"/>
            </w:tcBorders>
          </w:tcPr>
          <w:p w14:paraId="2AABDBA1" w14:textId="1EDBF978" w:rsidR="00950717" w:rsidRPr="00A236E1" w:rsidRDefault="00A236E1" w:rsidP="00950717">
            <w:pPr>
              <w:pStyle w:val="ListParagraph"/>
              <w:ind w:left="0"/>
              <w:rPr>
                <w:rFonts w:ascii="Garamond" w:hAnsi="Garamond"/>
                <w:sz w:val="24"/>
                <w:szCs w:val="24"/>
              </w:rPr>
            </w:pPr>
            <w:r w:rsidRPr="00A236E1">
              <w:rPr>
                <w:rFonts w:ascii="Garamond" w:hAnsi="Garamond"/>
                <w:sz w:val="24"/>
                <w:szCs w:val="24"/>
              </w:rPr>
              <w:t>Approved.</w:t>
            </w:r>
          </w:p>
        </w:tc>
      </w:tr>
      <w:tr w:rsidR="00950717" w:rsidRPr="00A236E1" w14:paraId="250EDA94"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0192B125" w14:textId="1067FA22" w:rsidR="00950717" w:rsidRPr="00A236E1" w:rsidRDefault="000B1D25" w:rsidP="00950717">
            <w:pPr>
              <w:pStyle w:val="ListParagraph"/>
              <w:ind w:left="0"/>
              <w:rPr>
                <w:rFonts w:ascii="Garamond" w:hAnsi="Garamond"/>
                <w:sz w:val="24"/>
                <w:szCs w:val="24"/>
              </w:rPr>
            </w:pPr>
            <w:hyperlink r:id="rId9" w:history="1">
              <w:r w:rsidR="00950717" w:rsidRPr="00A236E1">
                <w:rPr>
                  <w:rStyle w:val="Hyperlink"/>
                  <w:rFonts w:ascii="Garamond" w:hAnsi="Garamond" w:cs="Arial"/>
                  <w:sz w:val="24"/>
                  <w:szCs w:val="24"/>
                </w:rPr>
                <w:t>Erection of single storey extension to rear following demolition of existing single storey projection, alterations to front porch including partial demolition and removal of existing canopy, installation of replacement windows with feature cladding and installation of render to all elevations</w:t>
              </w:r>
            </w:hyperlink>
          </w:p>
        </w:tc>
        <w:tc>
          <w:tcPr>
            <w:tcW w:w="2977" w:type="dxa"/>
            <w:tcBorders>
              <w:top w:val="single" w:sz="4" w:space="0" w:color="auto"/>
              <w:left w:val="single" w:sz="4" w:space="0" w:color="auto"/>
              <w:bottom w:val="single" w:sz="4" w:space="0" w:color="auto"/>
              <w:right w:val="single" w:sz="4" w:space="0" w:color="auto"/>
            </w:tcBorders>
          </w:tcPr>
          <w:p w14:paraId="73A28818" w14:textId="7FF39D39" w:rsidR="00950717" w:rsidRPr="00A236E1" w:rsidRDefault="00950717" w:rsidP="00950717">
            <w:pPr>
              <w:pStyle w:val="ListParagraph"/>
              <w:ind w:left="0"/>
              <w:rPr>
                <w:rFonts w:ascii="Garamond" w:hAnsi="Garamond"/>
                <w:sz w:val="24"/>
                <w:szCs w:val="24"/>
              </w:rPr>
            </w:pPr>
            <w:r w:rsidRPr="00A236E1">
              <w:rPr>
                <w:rFonts w:ascii="Garamond" w:hAnsi="Garamond" w:cs="Arial"/>
                <w:shd w:val="clear" w:color="auto" w:fill="FFFFFF"/>
              </w:rPr>
              <w:t>8 York Road Wetwang East Riding Of Yorkshire YO25 9XH</w:t>
            </w:r>
          </w:p>
        </w:tc>
        <w:tc>
          <w:tcPr>
            <w:tcW w:w="2205" w:type="dxa"/>
            <w:tcBorders>
              <w:top w:val="single" w:sz="4" w:space="0" w:color="auto"/>
              <w:left w:val="single" w:sz="4" w:space="0" w:color="auto"/>
              <w:bottom w:val="single" w:sz="4" w:space="0" w:color="auto"/>
              <w:right w:val="single" w:sz="4" w:space="0" w:color="auto"/>
            </w:tcBorders>
          </w:tcPr>
          <w:p w14:paraId="3D4BEEA4" w14:textId="460E4C58" w:rsidR="00950717" w:rsidRPr="00A236E1" w:rsidRDefault="00A236E1" w:rsidP="00950717">
            <w:pPr>
              <w:pStyle w:val="ListParagraph"/>
              <w:ind w:left="0"/>
              <w:rPr>
                <w:rFonts w:ascii="Garamond" w:hAnsi="Garamond"/>
                <w:sz w:val="24"/>
                <w:szCs w:val="24"/>
              </w:rPr>
            </w:pPr>
            <w:r w:rsidRPr="00A236E1">
              <w:rPr>
                <w:rFonts w:ascii="Garamond" w:hAnsi="Garamond"/>
                <w:sz w:val="24"/>
                <w:szCs w:val="24"/>
              </w:rPr>
              <w:t>Approved</w:t>
            </w:r>
          </w:p>
        </w:tc>
      </w:tr>
      <w:tr w:rsidR="00CA5034" w:rsidRPr="00A236E1" w14:paraId="7AFDDECA" w14:textId="77777777" w:rsidTr="001D27BF">
        <w:trPr>
          <w:trHeight w:val="273"/>
        </w:trPr>
        <w:tc>
          <w:tcPr>
            <w:tcW w:w="1394" w:type="dxa"/>
          </w:tcPr>
          <w:p w14:paraId="36378741" w14:textId="77777777" w:rsidR="00CA5034" w:rsidRPr="00DD5148" w:rsidRDefault="00CA5034" w:rsidP="00CA5034">
            <w:pPr>
              <w:rPr>
                <w:rFonts w:ascii="Garamond" w:hAnsi="Garamond"/>
                <w:b/>
                <w:sz w:val="24"/>
                <w:szCs w:val="24"/>
              </w:rPr>
            </w:pPr>
          </w:p>
          <w:p w14:paraId="0B4CAAEC" w14:textId="77777777" w:rsidR="00CA5034" w:rsidRPr="00DD5148" w:rsidRDefault="00CA5034" w:rsidP="00CA5034">
            <w:pPr>
              <w:rPr>
                <w:rFonts w:ascii="Garamond" w:hAnsi="Garamond"/>
                <w:b/>
                <w:sz w:val="24"/>
                <w:szCs w:val="24"/>
              </w:rPr>
            </w:pPr>
          </w:p>
          <w:p w14:paraId="1745DF34" w14:textId="5CA2F71E" w:rsidR="00CA5034" w:rsidRPr="00DD5148" w:rsidRDefault="00A236E1" w:rsidP="00CA5034">
            <w:pPr>
              <w:rPr>
                <w:rFonts w:ascii="Garamond" w:hAnsi="Garamond"/>
                <w:b/>
                <w:sz w:val="24"/>
                <w:szCs w:val="24"/>
              </w:rPr>
            </w:pPr>
            <w:r w:rsidRPr="00DD5148">
              <w:rPr>
                <w:rFonts w:ascii="Garamond" w:hAnsi="Garamond"/>
                <w:b/>
                <w:sz w:val="24"/>
                <w:szCs w:val="24"/>
              </w:rPr>
              <w:t>65</w:t>
            </w:r>
            <w:r w:rsidR="00BE6000" w:rsidRPr="00DD5148">
              <w:rPr>
                <w:rFonts w:ascii="Garamond" w:hAnsi="Garamond"/>
                <w:b/>
                <w:sz w:val="24"/>
                <w:szCs w:val="24"/>
              </w:rPr>
              <w:t>/20</w:t>
            </w:r>
          </w:p>
        </w:tc>
        <w:tc>
          <w:tcPr>
            <w:tcW w:w="7899" w:type="dxa"/>
            <w:gridSpan w:val="3"/>
            <w:tcBorders>
              <w:top w:val="single" w:sz="4" w:space="0" w:color="auto"/>
            </w:tcBorders>
          </w:tcPr>
          <w:p w14:paraId="6E907B98" w14:textId="77777777" w:rsidR="00CA5034" w:rsidRPr="00DD5148" w:rsidRDefault="00CA5034" w:rsidP="00CA5034">
            <w:pPr>
              <w:tabs>
                <w:tab w:val="left" w:pos="3450"/>
              </w:tabs>
              <w:rPr>
                <w:rFonts w:ascii="Garamond" w:hAnsi="Garamond"/>
                <w:b/>
                <w:sz w:val="24"/>
                <w:szCs w:val="24"/>
              </w:rPr>
            </w:pPr>
          </w:p>
          <w:p w14:paraId="37E26EC7" w14:textId="77777777" w:rsidR="00CA5034" w:rsidRPr="00DD5148" w:rsidRDefault="00CA5034" w:rsidP="00CA5034">
            <w:pPr>
              <w:tabs>
                <w:tab w:val="left" w:pos="3450"/>
              </w:tabs>
              <w:rPr>
                <w:rFonts w:ascii="Garamond" w:hAnsi="Garamond"/>
                <w:b/>
                <w:sz w:val="24"/>
                <w:szCs w:val="24"/>
              </w:rPr>
            </w:pPr>
          </w:p>
          <w:p w14:paraId="04C0AC2D" w14:textId="77777777" w:rsidR="00CA5034" w:rsidRPr="00DD5148" w:rsidRDefault="00CA5034" w:rsidP="00CA5034">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6A0344E9" w:rsidR="00CA5034" w:rsidRPr="00DD5148" w:rsidRDefault="00CA5034" w:rsidP="00CA5034">
            <w:pPr>
              <w:pStyle w:val="ListParagraph"/>
              <w:numPr>
                <w:ilvl w:val="0"/>
                <w:numId w:val="17"/>
              </w:numPr>
              <w:rPr>
                <w:rFonts w:ascii="Garamond" w:hAnsi="Garamond"/>
                <w:sz w:val="24"/>
                <w:szCs w:val="24"/>
              </w:rPr>
            </w:pPr>
            <w:r w:rsidRPr="00DD5148">
              <w:rPr>
                <w:rFonts w:ascii="Garamond" w:hAnsi="Garamond"/>
                <w:sz w:val="24"/>
                <w:szCs w:val="24"/>
              </w:rPr>
              <w:t xml:space="preserve">Allotments / Old Pit – </w:t>
            </w:r>
            <w:r w:rsidR="00BC2238" w:rsidRPr="00DD5148">
              <w:rPr>
                <w:rFonts w:ascii="Garamond" w:hAnsi="Garamond"/>
                <w:sz w:val="24"/>
                <w:szCs w:val="24"/>
              </w:rPr>
              <w:t>no issues</w:t>
            </w:r>
          </w:p>
          <w:p w14:paraId="6092F182" w14:textId="353EBAFE" w:rsidR="00CA5034" w:rsidRPr="00DD5148" w:rsidRDefault="00CA5034" w:rsidP="00CA5034">
            <w:pPr>
              <w:pStyle w:val="ListParagraph"/>
              <w:numPr>
                <w:ilvl w:val="0"/>
                <w:numId w:val="17"/>
              </w:numPr>
              <w:rPr>
                <w:rFonts w:ascii="Garamond" w:hAnsi="Garamond"/>
                <w:sz w:val="24"/>
                <w:szCs w:val="24"/>
              </w:rPr>
            </w:pPr>
            <w:r w:rsidRPr="00DD5148">
              <w:rPr>
                <w:rFonts w:ascii="Garamond" w:hAnsi="Garamond"/>
                <w:sz w:val="24"/>
                <w:szCs w:val="24"/>
              </w:rPr>
              <w:t>Burial Ground</w:t>
            </w:r>
            <w:r w:rsidR="00992294" w:rsidRPr="00DD5148">
              <w:rPr>
                <w:rFonts w:ascii="Garamond" w:hAnsi="Garamond"/>
                <w:sz w:val="24"/>
                <w:szCs w:val="24"/>
              </w:rPr>
              <w:t xml:space="preserve"> </w:t>
            </w:r>
            <w:r w:rsidR="00364D51" w:rsidRPr="00DD5148">
              <w:rPr>
                <w:rFonts w:ascii="Garamond" w:hAnsi="Garamond"/>
                <w:sz w:val="24"/>
                <w:szCs w:val="24"/>
              </w:rPr>
              <w:t>–</w:t>
            </w:r>
            <w:r w:rsidR="00992294" w:rsidRPr="00DD5148">
              <w:rPr>
                <w:rFonts w:ascii="Garamond" w:hAnsi="Garamond"/>
                <w:sz w:val="24"/>
                <w:szCs w:val="24"/>
              </w:rPr>
              <w:t xml:space="preserve"> </w:t>
            </w:r>
            <w:r w:rsidR="00A236E1" w:rsidRPr="00DD5148">
              <w:rPr>
                <w:rFonts w:ascii="Garamond" w:hAnsi="Garamond"/>
                <w:sz w:val="24"/>
                <w:szCs w:val="24"/>
              </w:rPr>
              <w:t>fee review to be postponed until October meeting to allow the clerk to compare with other Parish Councils in the area.</w:t>
            </w:r>
          </w:p>
          <w:p w14:paraId="0C23669A" w14:textId="78D02C97" w:rsidR="00CA5034" w:rsidRPr="00DD5148" w:rsidRDefault="00CA5034" w:rsidP="00CA5034">
            <w:pPr>
              <w:pStyle w:val="ListParagraph"/>
              <w:numPr>
                <w:ilvl w:val="0"/>
                <w:numId w:val="17"/>
              </w:numPr>
              <w:rPr>
                <w:rFonts w:ascii="Garamond" w:hAnsi="Garamond"/>
                <w:sz w:val="24"/>
                <w:szCs w:val="24"/>
              </w:rPr>
            </w:pPr>
            <w:r w:rsidRPr="00DD5148">
              <w:rPr>
                <w:rFonts w:ascii="Garamond" w:hAnsi="Garamond"/>
                <w:sz w:val="24"/>
                <w:szCs w:val="24"/>
              </w:rPr>
              <w:t xml:space="preserve">Station Road Playing Field – </w:t>
            </w:r>
            <w:r w:rsidR="00BC2238" w:rsidRPr="00DD5148">
              <w:rPr>
                <w:rFonts w:ascii="Garamond" w:hAnsi="Garamond"/>
                <w:sz w:val="24"/>
                <w:szCs w:val="24"/>
              </w:rPr>
              <w:t xml:space="preserve">Councillors Miles and Clark </w:t>
            </w:r>
            <w:r w:rsidR="00A236E1" w:rsidRPr="00DD5148">
              <w:rPr>
                <w:rFonts w:ascii="Garamond" w:hAnsi="Garamond"/>
                <w:sz w:val="24"/>
                <w:szCs w:val="24"/>
              </w:rPr>
              <w:t>removed the old play equipment along with other volunteer residents. The Parish Council wish to express their thanks to all involved.</w:t>
            </w:r>
          </w:p>
          <w:p w14:paraId="24B98D4F" w14:textId="43CE780F" w:rsidR="00CA5034" w:rsidRPr="00DD5148" w:rsidRDefault="00CA5034" w:rsidP="00CA5034">
            <w:pPr>
              <w:pStyle w:val="ListParagraph"/>
              <w:numPr>
                <w:ilvl w:val="0"/>
                <w:numId w:val="17"/>
              </w:numPr>
              <w:rPr>
                <w:rFonts w:ascii="Garamond" w:hAnsi="Garamond"/>
                <w:sz w:val="24"/>
                <w:szCs w:val="24"/>
              </w:rPr>
            </w:pPr>
            <w:r w:rsidRPr="00DD5148">
              <w:rPr>
                <w:rFonts w:ascii="Garamond" w:hAnsi="Garamond"/>
                <w:sz w:val="24"/>
                <w:szCs w:val="24"/>
              </w:rPr>
              <w:t xml:space="preserve">Community Park – </w:t>
            </w:r>
            <w:r w:rsidR="00BC2238" w:rsidRPr="00DD5148">
              <w:rPr>
                <w:rFonts w:ascii="Garamond" w:hAnsi="Garamond"/>
                <w:sz w:val="24"/>
                <w:szCs w:val="24"/>
              </w:rPr>
              <w:t>update on installation</w:t>
            </w:r>
            <w:r w:rsidR="00A236E1" w:rsidRPr="00DD5148">
              <w:rPr>
                <w:rFonts w:ascii="Garamond" w:hAnsi="Garamond"/>
                <w:sz w:val="24"/>
                <w:szCs w:val="24"/>
              </w:rPr>
              <w:t xml:space="preserve"> noted.</w:t>
            </w:r>
            <w:r w:rsidR="00DD5148">
              <w:rPr>
                <w:rFonts w:ascii="Garamond" w:hAnsi="Garamond"/>
                <w:sz w:val="24"/>
                <w:szCs w:val="24"/>
              </w:rPr>
              <w:t xml:space="preserve"> Donation gratefully received from the Scrowston family to purchase a memorial bench to be sited in the new park.</w:t>
            </w:r>
          </w:p>
          <w:p w14:paraId="63AC75D5" w14:textId="6C34F114" w:rsidR="00CA5034" w:rsidRPr="00DD5148" w:rsidRDefault="00CA5034" w:rsidP="00CA5034">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1A37C6" w:rsidRPr="00DD5148">
              <w:rPr>
                <w:rFonts w:ascii="Garamond" w:hAnsi="Garamond"/>
                <w:sz w:val="24"/>
                <w:szCs w:val="24"/>
              </w:rPr>
              <w:t>no issues.</w:t>
            </w:r>
          </w:p>
          <w:p w14:paraId="3E4C1CE7" w14:textId="351FB05C" w:rsidR="00CA5034" w:rsidRPr="00DD5148" w:rsidRDefault="00CA5034" w:rsidP="00992294">
            <w:pPr>
              <w:pStyle w:val="ListParagraph"/>
              <w:numPr>
                <w:ilvl w:val="0"/>
                <w:numId w:val="17"/>
              </w:numPr>
              <w:rPr>
                <w:rFonts w:ascii="Garamond" w:hAnsi="Garamond"/>
                <w:sz w:val="24"/>
                <w:szCs w:val="24"/>
              </w:rPr>
            </w:pPr>
            <w:r w:rsidRPr="00DD5148">
              <w:rPr>
                <w:rFonts w:ascii="Garamond" w:hAnsi="Garamond"/>
                <w:sz w:val="24"/>
                <w:szCs w:val="24"/>
              </w:rPr>
              <w:t>Village Pond –</w:t>
            </w:r>
            <w:r w:rsidR="00BE6000" w:rsidRPr="00DD5148">
              <w:rPr>
                <w:rFonts w:ascii="Garamond" w:hAnsi="Garamond"/>
                <w:sz w:val="24"/>
                <w:szCs w:val="24"/>
              </w:rPr>
              <w:t xml:space="preserve"> </w:t>
            </w:r>
            <w:r w:rsidR="00A236E1" w:rsidRPr="00DD5148">
              <w:rPr>
                <w:rFonts w:ascii="Garamond" w:hAnsi="Garamond"/>
                <w:sz w:val="24"/>
                <w:szCs w:val="24"/>
              </w:rPr>
              <w:t>Councillor Dixon informed the other Councillors that the plants within the pond area were well established and create a</w:t>
            </w:r>
            <w:r w:rsidR="00DD5148" w:rsidRPr="00DD5148">
              <w:rPr>
                <w:rFonts w:ascii="Garamond" w:hAnsi="Garamond"/>
                <w:sz w:val="24"/>
                <w:szCs w:val="24"/>
              </w:rPr>
              <w:t xml:space="preserve"> protective</w:t>
            </w:r>
            <w:r w:rsidR="00A236E1" w:rsidRPr="00DD5148">
              <w:rPr>
                <w:rFonts w:ascii="Garamond" w:hAnsi="Garamond"/>
                <w:sz w:val="24"/>
                <w:szCs w:val="24"/>
              </w:rPr>
              <w:t xml:space="preserve"> barrier from the highway run off</w:t>
            </w:r>
            <w:r w:rsidR="00DD5148" w:rsidRPr="00DD5148">
              <w:rPr>
                <w:rFonts w:ascii="Garamond" w:hAnsi="Garamond"/>
                <w:sz w:val="24"/>
                <w:szCs w:val="24"/>
              </w:rPr>
              <w:t>. The interpretation boards are to be revisited and an alternative provider sought due to non delivery.</w:t>
            </w:r>
          </w:p>
          <w:p w14:paraId="039B61A6" w14:textId="5EC8B9BB" w:rsidR="00F10923" w:rsidRPr="00DD5148" w:rsidRDefault="00F10923" w:rsidP="00F10923">
            <w:pPr>
              <w:pStyle w:val="ListParagraph"/>
              <w:rPr>
                <w:rFonts w:ascii="Garamond" w:hAnsi="Garamond"/>
                <w:sz w:val="24"/>
                <w:szCs w:val="24"/>
              </w:rPr>
            </w:pPr>
          </w:p>
        </w:tc>
      </w:tr>
      <w:tr w:rsidR="001D27BF" w:rsidRPr="00A236E1" w14:paraId="1C99C763" w14:textId="77777777" w:rsidTr="001D27BF">
        <w:trPr>
          <w:trHeight w:val="288"/>
        </w:trPr>
        <w:tc>
          <w:tcPr>
            <w:tcW w:w="1394" w:type="dxa"/>
          </w:tcPr>
          <w:p w14:paraId="0385D45F" w14:textId="4EBAA4E3" w:rsidR="001D27BF" w:rsidRPr="00A236E1" w:rsidRDefault="001D27BF" w:rsidP="00CA5034">
            <w:pPr>
              <w:rPr>
                <w:rFonts w:ascii="Garamond" w:hAnsi="Garamond"/>
                <w:b/>
                <w:sz w:val="24"/>
                <w:szCs w:val="24"/>
              </w:rPr>
            </w:pPr>
          </w:p>
          <w:p w14:paraId="1086086B" w14:textId="65A1836A" w:rsidR="001D27BF" w:rsidRPr="00A236E1" w:rsidRDefault="00A236E1" w:rsidP="00CA5034">
            <w:pPr>
              <w:rPr>
                <w:rFonts w:ascii="Garamond" w:hAnsi="Garamond"/>
                <w:b/>
                <w:sz w:val="24"/>
                <w:szCs w:val="24"/>
              </w:rPr>
            </w:pPr>
            <w:r w:rsidRPr="00A236E1">
              <w:rPr>
                <w:rFonts w:ascii="Garamond" w:hAnsi="Garamond"/>
                <w:b/>
                <w:sz w:val="24"/>
                <w:szCs w:val="24"/>
              </w:rPr>
              <w:t>66</w:t>
            </w:r>
            <w:r w:rsidR="001D27BF" w:rsidRPr="00A236E1">
              <w:rPr>
                <w:rFonts w:ascii="Garamond" w:hAnsi="Garamond"/>
                <w:b/>
                <w:sz w:val="24"/>
                <w:szCs w:val="24"/>
              </w:rPr>
              <w:t>/20</w:t>
            </w:r>
          </w:p>
        </w:tc>
        <w:tc>
          <w:tcPr>
            <w:tcW w:w="7899" w:type="dxa"/>
            <w:gridSpan w:val="3"/>
          </w:tcPr>
          <w:p w14:paraId="4030FAF5" w14:textId="77777777" w:rsidR="001D27BF" w:rsidRPr="00A236E1" w:rsidRDefault="001D27BF" w:rsidP="001D27BF">
            <w:pPr>
              <w:rPr>
                <w:rFonts w:ascii="Garamond" w:hAnsi="Garamond"/>
                <w:b/>
                <w:sz w:val="24"/>
                <w:szCs w:val="24"/>
              </w:rPr>
            </w:pPr>
          </w:p>
          <w:p w14:paraId="5B05BDDA" w14:textId="003B687B" w:rsidR="00BC2238" w:rsidRPr="00A236E1" w:rsidRDefault="001D27BF" w:rsidP="001D27BF">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39EEAE8E" w14:textId="77777777" w:rsidR="001D27BF" w:rsidRPr="00A236E1" w:rsidRDefault="001D27BF" w:rsidP="001D27BF">
            <w:pPr>
              <w:rPr>
                <w:rFonts w:ascii="Garamond" w:hAnsi="Garamond"/>
                <w:sz w:val="24"/>
                <w:szCs w:val="24"/>
              </w:rPr>
            </w:pPr>
          </w:p>
          <w:p w14:paraId="46C49E4B" w14:textId="71648FD4" w:rsidR="001D27BF" w:rsidRPr="00A236E1" w:rsidRDefault="001D27BF" w:rsidP="001D27BF">
            <w:pPr>
              <w:rPr>
                <w:rFonts w:ascii="Garamond" w:hAnsi="Garamond"/>
                <w:sz w:val="24"/>
                <w:szCs w:val="24"/>
              </w:rPr>
            </w:pPr>
            <w:r w:rsidRPr="00A236E1">
              <w:rPr>
                <w:rFonts w:ascii="Garamond" w:hAnsi="Garamond"/>
                <w:sz w:val="24"/>
                <w:szCs w:val="24"/>
              </w:rPr>
              <w:t>The payment schedule was approved.</w:t>
            </w:r>
          </w:p>
          <w:p w14:paraId="7FF96F12" w14:textId="77777777" w:rsidR="001D27BF" w:rsidRPr="00A236E1" w:rsidRDefault="001D27BF" w:rsidP="001D27BF">
            <w:pPr>
              <w:rPr>
                <w:rFonts w:ascii="Garamond" w:hAnsi="Garamond"/>
                <w:sz w:val="24"/>
                <w:szCs w:val="24"/>
              </w:rPr>
            </w:pPr>
          </w:p>
          <w:p w14:paraId="1F26FEDA" w14:textId="08099C96" w:rsidR="001D27BF" w:rsidRPr="00A236E1" w:rsidRDefault="001D27BF" w:rsidP="001D27BF">
            <w:pPr>
              <w:rPr>
                <w:rFonts w:ascii="Garamond" w:hAnsi="Garamond"/>
                <w:sz w:val="24"/>
                <w:szCs w:val="24"/>
              </w:rPr>
            </w:pPr>
            <w:r w:rsidRPr="00A236E1">
              <w:rPr>
                <w:rFonts w:ascii="Garamond" w:hAnsi="Garamond"/>
                <w:sz w:val="24"/>
                <w:szCs w:val="24"/>
              </w:rPr>
              <w:t xml:space="preserve">Proposed: Councillor </w:t>
            </w:r>
            <w:r w:rsidR="00BC2238" w:rsidRPr="00A236E1">
              <w:rPr>
                <w:rFonts w:ascii="Garamond" w:hAnsi="Garamond"/>
                <w:sz w:val="24"/>
                <w:szCs w:val="24"/>
              </w:rPr>
              <w:t>Dixon</w:t>
            </w:r>
          </w:p>
          <w:p w14:paraId="360BA7AB" w14:textId="14FF0A30" w:rsidR="001D27BF" w:rsidRPr="00A236E1" w:rsidRDefault="001D27BF" w:rsidP="001D27BF">
            <w:pPr>
              <w:rPr>
                <w:rFonts w:ascii="Garamond" w:hAnsi="Garamond"/>
                <w:sz w:val="24"/>
                <w:szCs w:val="24"/>
              </w:rPr>
            </w:pPr>
            <w:r w:rsidRPr="00A236E1">
              <w:rPr>
                <w:rFonts w:ascii="Garamond" w:hAnsi="Garamond"/>
                <w:sz w:val="24"/>
                <w:szCs w:val="24"/>
              </w:rPr>
              <w:t xml:space="preserve">Seconded: Councillor </w:t>
            </w:r>
            <w:r w:rsidR="00A236E1" w:rsidRPr="00A236E1">
              <w:rPr>
                <w:rFonts w:ascii="Garamond" w:hAnsi="Garamond"/>
                <w:sz w:val="24"/>
                <w:szCs w:val="24"/>
              </w:rPr>
              <w:t>Potts</w:t>
            </w:r>
          </w:p>
          <w:p w14:paraId="00FD9DC2" w14:textId="77777777" w:rsidR="001D27BF" w:rsidRPr="00A236E1" w:rsidRDefault="001D27BF" w:rsidP="00CA5034">
            <w:pPr>
              <w:rPr>
                <w:rFonts w:ascii="Garamond" w:hAnsi="Garamond"/>
                <w:b/>
                <w:sz w:val="24"/>
                <w:szCs w:val="24"/>
              </w:rPr>
            </w:pPr>
          </w:p>
        </w:tc>
      </w:tr>
      <w:tr w:rsidR="00CA5034" w:rsidRPr="00A236E1" w14:paraId="34E5C21F" w14:textId="77777777" w:rsidTr="001D27BF">
        <w:trPr>
          <w:trHeight w:val="288"/>
        </w:trPr>
        <w:tc>
          <w:tcPr>
            <w:tcW w:w="1394" w:type="dxa"/>
          </w:tcPr>
          <w:p w14:paraId="2CBE3103" w14:textId="6E40DB91" w:rsidR="00CA5034" w:rsidRPr="00DD5148" w:rsidRDefault="00A236E1" w:rsidP="00CA5034">
            <w:pPr>
              <w:rPr>
                <w:rFonts w:ascii="Garamond" w:hAnsi="Garamond"/>
                <w:b/>
                <w:sz w:val="24"/>
                <w:szCs w:val="24"/>
              </w:rPr>
            </w:pPr>
            <w:r w:rsidRPr="00DD5148">
              <w:rPr>
                <w:rFonts w:ascii="Garamond" w:hAnsi="Garamond"/>
                <w:b/>
                <w:sz w:val="24"/>
                <w:szCs w:val="24"/>
              </w:rPr>
              <w:t>67</w:t>
            </w:r>
            <w:r w:rsidR="00BE6000" w:rsidRPr="00DD5148">
              <w:rPr>
                <w:rFonts w:ascii="Garamond" w:hAnsi="Garamond"/>
                <w:b/>
                <w:sz w:val="24"/>
                <w:szCs w:val="24"/>
              </w:rPr>
              <w:t>/20</w:t>
            </w:r>
          </w:p>
        </w:tc>
        <w:tc>
          <w:tcPr>
            <w:tcW w:w="7899" w:type="dxa"/>
            <w:gridSpan w:val="3"/>
          </w:tcPr>
          <w:p w14:paraId="176B0148" w14:textId="48C20C23" w:rsidR="00CA5034" w:rsidRPr="00DD5148" w:rsidRDefault="00CA5034" w:rsidP="00CA5034">
            <w:pPr>
              <w:rPr>
                <w:rFonts w:ascii="Garamond" w:hAnsi="Garamond"/>
                <w:sz w:val="24"/>
                <w:szCs w:val="24"/>
              </w:rPr>
            </w:pPr>
            <w:r w:rsidRPr="00DD5148">
              <w:rPr>
                <w:rFonts w:ascii="Garamond" w:hAnsi="Garamond"/>
                <w:b/>
                <w:sz w:val="24"/>
                <w:szCs w:val="24"/>
              </w:rPr>
              <w:t xml:space="preserve">Maintenance of the Village </w:t>
            </w:r>
            <w:r w:rsidRPr="00DD5148">
              <w:rPr>
                <w:rFonts w:ascii="Garamond" w:hAnsi="Garamond"/>
                <w:sz w:val="24"/>
                <w:szCs w:val="24"/>
              </w:rPr>
              <w:t xml:space="preserve">– Resolved. </w:t>
            </w:r>
          </w:p>
          <w:p w14:paraId="6B797231" w14:textId="4D96658E" w:rsidR="00D44E0E" w:rsidRPr="00DD5148" w:rsidRDefault="00D44E0E" w:rsidP="002775C1">
            <w:pPr>
              <w:pStyle w:val="ListParagraph"/>
              <w:rPr>
                <w:rFonts w:ascii="Garamond" w:hAnsi="Garamond"/>
                <w:sz w:val="24"/>
                <w:szCs w:val="24"/>
              </w:rPr>
            </w:pPr>
          </w:p>
          <w:p w14:paraId="563E739A" w14:textId="5BDCE76B" w:rsidR="00292401" w:rsidRPr="00DD5148" w:rsidRDefault="00DD5148" w:rsidP="00A236E1">
            <w:pPr>
              <w:pStyle w:val="ListParagraph"/>
              <w:numPr>
                <w:ilvl w:val="0"/>
                <w:numId w:val="29"/>
              </w:numPr>
              <w:rPr>
                <w:rFonts w:ascii="Garamond" w:hAnsi="Garamond"/>
                <w:sz w:val="24"/>
                <w:szCs w:val="24"/>
              </w:rPr>
            </w:pPr>
            <w:r w:rsidRPr="00DD5148">
              <w:rPr>
                <w:rFonts w:ascii="Garamond" w:hAnsi="Garamond"/>
                <w:sz w:val="24"/>
                <w:szCs w:val="24"/>
              </w:rPr>
              <w:t>Telephone box refurbishment – deferred to October meeting. Quotations not received.</w:t>
            </w:r>
          </w:p>
        </w:tc>
      </w:tr>
      <w:tr w:rsidR="00CA5034" w:rsidRPr="00A236E1" w14:paraId="738AF11F" w14:textId="77777777" w:rsidTr="001D27BF">
        <w:trPr>
          <w:trHeight w:val="288"/>
        </w:trPr>
        <w:tc>
          <w:tcPr>
            <w:tcW w:w="1394" w:type="dxa"/>
          </w:tcPr>
          <w:p w14:paraId="6D54FDAB" w14:textId="3580A2E8" w:rsidR="00CA5034" w:rsidRPr="00A236E1" w:rsidRDefault="00A236E1" w:rsidP="00CA5034">
            <w:pPr>
              <w:rPr>
                <w:rFonts w:ascii="Garamond" w:hAnsi="Garamond"/>
                <w:b/>
                <w:sz w:val="24"/>
                <w:szCs w:val="24"/>
              </w:rPr>
            </w:pPr>
            <w:r>
              <w:rPr>
                <w:rFonts w:ascii="Garamond" w:hAnsi="Garamond"/>
                <w:b/>
                <w:sz w:val="24"/>
                <w:szCs w:val="24"/>
              </w:rPr>
              <w:lastRenderedPageBreak/>
              <w:t>68</w:t>
            </w:r>
            <w:r w:rsidR="00BE6000" w:rsidRPr="00A236E1">
              <w:rPr>
                <w:rFonts w:ascii="Garamond" w:hAnsi="Garamond"/>
                <w:b/>
                <w:sz w:val="24"/>
                <w:szCs w:val="24"/>
              </w:rPr>
              <w:t>/20</w:t>
            </w:r>
          </w:p>
        </w:tc>
        <w:tc>
          <w:tcPr>
            <w:tcW w:w="7899" w:type="dxa"/>
            <w:gridSpan w:val="3"/>
          </w:tcPr>
          <w:p w14:paraId="7094843A" w14:textId="77777777" w:rsidR="00CA5034" w:rsidRPr="00A236E1" w:rsidRDefault="00CA5034" w:rsidP="00CA5034">
            <w:pPr>
              <w:rPr>
                <w:rFonts w:ascii="Garamond" w:hAnsi="Garamond"/>
                <w:b/>
                <w:sz w:val="24"/>
                <w:szCs w:val="24"/>
              </w:rPr>
            </w:pPr>
            <w:r w:rsidRPr="00A236E1">
              <w:rPr>
                <w:rFonts w:ascii="Garamond" w:hAnsi="Garamond"/>
                <w:b/>
                <w:sz w:val="24"/>
                <w:szCs w:val="24"/>
              </w:rPr>
              <w:t>Agenda for the next meeting</w:t>
            </w:r>
          </w:p>
          <w:p w14:paraId="5BBBA789" w14:textId="3A6227B4" w:rsidR="004D4B6A" w:rsidRPr="00A236E1" w:rsidRDefault="004D4B6A" w:rsidP="004D4B6A">
            <w:pPr>
              <w:pStyle w:val="ListParagraph"/>
              <w:numPr>
                <w:ilvl w:val="0"/>
                <w:numId w:val="33"/>
              </w:numPr>
              <w:rPr>
                <w:rFonts w:ascii="Garamond" w:hAnsi="Garamond"/>
                <w:sz w:val="24"/>
                <w:szCs w:val="24"/>
              </w:rPr>
            </w:pPr>
            <w:r w:rsidRPr="00A236E1">
              <w:rPr>
                <w:rFonts w:ascii="Garamond" w:hAnsi="Garamond"/>
                <w:sz w:val="24"/>
                <w:szCs w:val="24"/>
              </w:rPr>
              <w:t>Station Hill play area</w:t>
            </w:r>
          </w:p>
          <w:p w14:paraId="15FEBE92" w14:textId="66CF27CD" w:rsidR="004D4B6A" w:rsidRPr="00A236E1" w:rsidRDefault="004D4B6A" w:rsidP="0059253D">
            <w:pPr>
              <w:pStyle w:val="ListParagraph"/>
              <w:numPr>
                <w:ilvl w:val="0"/>
                <w:numId w:val="33"/>
              </w:numPr>
              <w:rPr>
                <w:rFonts w:ascii="Garamond" w:hAnsi="Garamond"/>
                <w:sz w:val="24"/>
                <w:szCs w:val="24"/>
              </w:rPr>
            </w:pPr>
            <w:r w:rsidRPr="00A236E1">
              <w:rPr>
                <w:rFonts w:ascii="Garamond" w:hAnsi="Garamond"/>
                <w:sz w:val="24"/>
                <w:szCs w:val="24"/>
              </w:rPr>
              <w:t>Sub-committees</w:t>
            </w:r>
          </w:p>
          <w:p w14:paraId="6DDA8A68" w14:textId="1DC2CA2F" w:rsidR="002B36D9" w:rsidRPr="00A236E1" w:rsidRDefault="002B36D9" w:rsidP="0059253D">
            <w:pPr>
              <w:pStyle w:val="ListParagraph"/>
              <w:numPr>
                <w:ilvl w:val="0"/>
                <w:numId w:val="33"/>
              </w:numPr>
              <w:rPr>
                <w:rFonts w:ascii="Garamond" w:hAnsi="Garamond"/>
                <w:sz w:val="24"/>
                <w:szCs w:val="24"/>
              </w:rPr>
            </w:pPr>
            <w:r w:rsidRPr="00A236E1">
              <w:rPr>
                <w:rFonts w:ascii="Garamond" w:hAnsi="Garamond"/>
                <w:sz w:val="24"/>
                <w:szCs w:val="24"/>
              </w:rPr>
              <w:t>Burial ground fees</w:t>
            </w:r>
          </w:p>
          <w:p w14:paraId="54D33F7F" w14:textId="5A4BD98C" w:rsidR="002775C1" w:rsidRPr="00A236E1" w:rsidRDefault="002775C1" w:rsidP="0059253D">
            <w:pPr>
              <w:pStyle w:val="ListParagraph"/>
              <w:numPr>
                <w:ilvl w:val="0"/>
                <w:numId w:val="33"/>
              </w:numPr>
              <w:rPr>
                <w:rFonts w:ascii="Garamond" w:hAnsi="Garamond"/>
                <w:sz w:val="24"/>
                <w:szCs w:val="24"/>
              </w:rPr>
            </w:pPr>
            <w:r w:rsidRPr="00A236E1">
              <w:rPr>
                <w:rFonts w:ascii="Garamond" w:hAnsi="Garamond"/>
                <w:sz w:val="24"/>
                <w:szCs w:val="24"/>
              </w:rPr>
              <w:t>Telephone box</w:t>
            </w:r>
          </w:p>
          <w:p w14:paraId="2AE5AE92" w14:textId="7E58D9B3" w:rsidR="00A236E1" w:rsidRPr="00A236E1" w:rsidRDefault="00A236E1" w:rsidP="0059253D">
            <w:pPr>
              <w:pStyle w:val="ListParagraph"/>
              <w:numPr>
                <w:ilvl w:val="0"/>
                <w:numId w:val="33"/>
              </w:numPr>
              <w:rPr>
                <w:rFonts w:ascii="Garamond" w:hAnsi="Garamond"/>
                <w:sz w:val="24"/>
                <w:szCs w:val="24"/>
              </w:rPr>
            </w:pPr>
            <w:r w:rsidRPr="00A236E1">
              <w:rPr>
                <w:rFonts w:ascii="Garamond" w:hAnsi="Garamond"/>
                <w:sz w:val="24"/>
                <w:szCs w:val="24"/>
              </w:rPr>
              <w:t>Internal audit</w:t>
            </w:r>
          </w:p>
          <w:p w14:paraId="63E56CC7" w14:textId="66383965" w:rsidR="004D4B6A" w:rsidRPr="00A236E1" w:rsidRDefault="004D4B6A" w:rsidP="00BC2238">
            <w:pPr>
              <w:pStyle w:val="ListParagraph"/>
              <w:ind w:left="1080"/>
              <w:rPr>
                <w:rFonts w:ascii="Garamond" w:hAnsi="Garamond"/>
                <w:sz w:val="24"/>
                <w:szCs w:val="24"/>
              </w:rPr>
            </w:pPr>
          </w:p>
        </w:tc>
      </w:tr>
      <w:tr w:rsidR="00CA5034" w:rsidRPr="00A236E1" w14:paraId="150FAC57" w14:textId="77777777" w:rsidTr="00E96A30">
        <w:trPr>
          <w:trHeight w:val="288"/>
        </w:trPr>
        <w:tc>
          <w:tcPr>
            <w:tcW w:w="1394" w:type="dxa"/>
          </w:tcPr>
          <w:p w14:paraId="34512281" w14:textId="7F7484D4" w:rsidR="00CA5034" w:rsidRPr="00A236E1" w:rsidRDefault="00A236E1" w:rsidP="00CA5034">
            <w:pPr>
              <w:rPr>
                <w:rFonts w:ascii="Garamond" w:hAnsi="Garamond"/>
                <w:b/>
                <w:sz w:val="24"/>
                <w:szCs w:val="24"/>
              </w:rPr>
            </w:pPr>
            <w:r>
              <w:rPr>
                <w:rFonts w:ascii="Garamond" w:hAnsi="Garamond"/>
                <w:b/>
                <w:sz w:val="24"/>
                <w:szCs w:val="24"/>
              </w:rPr>
              <w:t>69</w:t>
            </w:r>
            <w:r w:rsidR="00BE6000" w:rsidRPr="00A236E1">
              <w:rPr>
                <w:rFonts w:ascii="Garamond" w:hAnsi="Garamond"/>
                <w:b/>
                <w:sz w:val="24"/>
                <w:szCs w:val="24"/>
              </w:rPr>
              <w:t>/20</w:t>
            </w:r>
          </w:p>
        </w:tc>
        <w:tc>
          <w:tcPr>
            <w:tcW w:w="7899" w:type="dxa"/>
            <w:gridSpan w:val="3"/>
          </w:tcPr>
          <w:p w14:paraId="27A58C9A" w14:textId="53856427" w:rsidR="00CA5034" w:rsidRPr="00A236E1" w:rsidRDefault="00CA5034" w:rsidP="00CA5034">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next ordinary meeting of Wetwang Parish Council will take place on Monday </w:t>
            </w:r>
            <w:r w:rsidR="00A236E1" w:rsidRPr="00A236E1">
              <w:rPr>
                <w:rFonts w:ascii="Garamond" w:hAnsi="Garamond"/>
                <w:sz w:val="24"/>
                <w:szCs w:val="24"/>
              </w:rPr>
              <w:t>5</w:t>
            </w:r>
            <w:r w:rsidR="00A236E1" w:rsidRPr="00A236E1">
              <w:rPr>
                <w:rFonts w:ascii="Garamond" w:hAnsi="Garamond"/>
                <w:sz w:val="24"/>
                <w:szCs w:val="24"/>
                <w:vertAlign w:val="superscript"/>
              </w:rPr>
              <w:t>th</w:t>
            </w:r>
            <w:r w:rsidR="00A236E1" w:rsidRPr="00A236E1">
              <w:rPr>
                <w:rFonts w:ascii="Garamond" w:hAnsi="Garamond"/>
                <w:sz w:val="24"/>
                <w:szCs w:val="24"/>
              </w:rPr>
              <w:t xml:space="preserve"> October</w:t>
            </w:r>
            <w:r w:rsidR="00860708" w:rsidRPr="00A236E1">
              <w:rPr>
                <w:rFonts w:ascii="Garamond" w:hAnsi="Garamond"/>
                <w:sz w:val="24"/>
                <w:szCs w:val="24"/>
              </w:rPr>
              <w:t xml:space="preserve"> 2020</w:t>
            </w:r>
            <w:r w:rsidRPr="00A236E1">
              <w:rPr>
                <w:rFonts w:ascii="Garamond" w:hAnsi="Garamond"/>
                <w:sz w:val="24"/>
                <w:szCs w:val="24"/>
              </w:rPr>
              <w:t xml:space="preserve"> at 7.30pm</w:t>
            </w:r>
            <w:r w:rsidR="00A236E1" w:rsidRPr="00A236E1">
              <w:rPr>
                <w:rFonts w:ascii="Garamond" w:hAnsi="Garamond"/>
                <w:sz w:val="24"/>
                <w:szCs w:val="24"/>
              </w:rPr>
              <w:t xml:space="preserve"> via MS Teams</w:t>
            </w:r>
            <w:r w:rsidRPr="00A236E1">
              <w:rPr>
                <w:rFonts w:ascii="Garamond" w:hAnsi="Garamond"/>
                <w:sz w:val="24"/>
                <w:szCs w:val="24"/>
              </w:rPr>
              <w:t>.</w:t>
            </w:r>
          </w:p>
        </w:tc>
      </w:tr>
    </w:tbl>
    <w:p w14:paraId="15534885" w14:textId="77777777" w:rsidR="00E96A30" w:rsidRPr="00A236E1" w:rsidRDefault="00E96A30" w:rsidP="00A21E75">
      <w:pPr>
        <w:rPr>
          <w:rFonts w:ascii="Garamond" w:hAnsi="Garamond"/>
          <w:sz w:val="24"/>
          <w:szCs w:val="24"/>
        </w:rPr>
      </w:pPr>
    </w:p>
    <w:p w14:paraId="3711D1A9" w14:textId="79A5F9AA"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292401" w:rsidRPr="00A236E1">
        <w:rPr>
          <w:rFonts w:ascii="Garamond" w:hAnsi="Garamond"/>
          <w:sz w:val="24"/>
          <w:szCs w:val="24"/>
        </w:rPr>
        <w:t>8.</w:t>
      </w:r>
      <w:r w:rsidR="00A236E1" w:rsidRPr="00A236E1">
        <w:rPr>
          <w:rFonts w:ascii="Garamond" w:hAnsi="Garamond"/>
          <w:sz w:val="24"/>
          <w:szCs w:val="24"/>
        </w:rPr>
        <w:t>39</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0"/>
      <w:footerReference w:type="default" r:id="rId11"/>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DCAD7" w14:textId="77777777" w:rsidR="000B1D25" w:rsidRDefault="000B1D25" w:rsidP="00A21E75">
      <w:pPr>
        <w:spacing w:after="0" w:line="240" w:lineRule="auto"/>
      </w:pPr>
      <w:r>
        <w:separator/>
      </w:r>
    </w:p>
  </w:endnote>
  <w:endnote w:type="continuationSeparator" w:id="0">
    <w:p w14:paraId="4A870960" w14:textId="77777777" w:rsidR="000B1D25" w:rsidRDefault="000B1D25"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70289" w14:textId="77777777" w:rsidR="000B1D25" w:rsidRDefault="000B1D25" w:rsidP="00A21E75">
      <w:pPr>
        <w:spacing w:after="0" w:line="240" w:lineRule="auto"/>
      </w:pPr>
      <w:r>
        <w:separator/>
      </w:r>
    </w:p>
  </w:footnote>
  <w:footnote w:type="continuationSeparator" w:id="0">
    <w:p w14:paraId="197366DA" w14:textId="77777777" w:rsidR="000B1D25" w:rsidRDefault="000B1D25"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4"/>
  </w:num>
  <w:num w:numId="3">
    <w:abstractNumId w:val="27"/>
  </w:num>
  <w:num w:numId="4">
    <w:abstractNumId w:val="30"/>
  </w:num>
  <w:num w:numId="5">
    <w:abstractNumId w:val="1"/>
  </w:num>
  <w:num w:numId="6">
    <w:abstractNumId w:val="34"/>
  </w:num>
  <w:num w:numId="7">
    <w:abstractNumId w:val="7"/>
  </w:num>
  <w:num w:numId="8">
    <w:abstractNumId w:val="17"/>
  </w:num>
  <w:num w:numId="9">
    <w:abstractNumId w:val="9"/>
  </w:num>
  <w:num w:numId="10">
    <w:abstractNumId w:val="10"/>
  </w:num>
  <w:num w:numId="11">
    <w:abstractNumId w:val="31"/>
  </w:num>
  <w:num w:numId="12">
    <w:abstractNumId w:val="18"/>
  </w:num>
  <w:num w:numId="13">
    <w:abstractNumId w:val="14"/>
  </w:num>
  <w:num w:numId="14">
    <w:abstractNumId w:val="15"/>
  </w:num>
  <w:num w:numId="15">
    <w:abstractNumId w:val="12"/>
  </w:num>
  <w:num w:numId="16">
    <w:abstractNumId w:val="35"/>
  </w:num>
  <w:num w:numId="17">
    <w:abstractNumId w:val="8"/>
  </w:num>
  <w:num w:numId="18">
    <w:abstractNumId w:val="26"/>
  </w:num>
  <w:num w:numId="19">
    <w:abstractNumId w:val="28"/>
  </w:num>
  <w:num w:numId="20">
    <w:abstractNumId w:val="0"/>
  </w:num>
  <w:num w:numId="21">
    <w:abstractNumId w:val="21"/>
  </w:num>
  <w:num w:numId="22">
    <w:abstractNumId w:val="29"/>
  </w:num>
  <w:num w:numId="23">
    <w:abstractNumId w:val="32"/>
  </w:num>
  <w:num w:numId="24">
    <w:abstractNumId w:val="23"/>
  </w:num>
  <w:num w:numId="25">
    <w:abstractNumId w:val="19"/>
  </w:num>
  <w:num w:numId="26">
    <w:abstractNumId w:val="3"/>
  </w:num>
  <w:num w:numId="27">
    <w:abstractNumId w:val="33"/>
  </w:num>
  <w:num w:numId="28">
    <w:abstractNumId w:val="25"/>
  </w:num>
  <w:num w:numId="29">
    <w:abstractNumId w:val="4"/>
  </w:num>
  <w:num w:numId="30">
    <w:abstractNumId w:val="13"/>
  </w:num>
  <w:num w:numId="31">
    <w:abstractNumId w:val="11"/>
  </w:num>
  <w:num w:numId="32">
    <w:abstractNumId w:val="6"/>
  </w:num>
  <w:num w:numId="33">
    <w:abstractNumId w:val="20"/>
  </w:num>
  <w:num w:numId="34">
    <w:abstractNumId w:val="16"/>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4067A"/>
    <w:rsid w:val="0004609E"/>
    <w:rsid w:val="000479F4"/>
    <w:rsid w:val="00047E4D"/>
    <w:rsid w:val="0005737D"/>
    <w:rsid w:val="0006000B"/>
    <w:rsid w:val="00074BFA"/>
    <w:rsid w:val="00091259"/>
    <w:rsid w:val="000A0274"/>
    <w:rsid w:val="000A0B2A"/>
    <w:rsid w:val="000A7B02"/>
    <w:rsid w:val="000B1D25"/>
    <w:rsid w:val="000B5259"/>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3925"/>
    <w:rsid w:val="0013454F"/>
    <w:rsid w:val="001346B3"/>
    <w:rsid w:val="00136142"/>
    <w:rsid w:val="00137052"/>
    <w:rsid w:val="0014500D"/>
    <w:rsid w:val="00146527"/>
    <w:rsid w:val="001469FC"/>
    <w:rsid w:val="00154031"/>
    <w:rsid w:val="0015590F"/>
    <w:rsid w:val="00156AA5"/>
    <w:rsid w:val="00157799"/>
    <w:rsid w:val="00161BAA"/>
    <w:rsid w:val="00161CE1"/>
    <w:rsid w:val="0016304B"/>
    <w:rsid w:val="00165811"/>
    <w:rsid w:val="00170382"/>
    <w:rsid w:val="00172B0C"/>
    <w:rsid w:val="00175B88"/>
    <w:rsid w:val="001912AC"/>
    <w:rsid w:val="001A37C6"/>
    <w:rsid w:val="001B4750"/>
    <w:rsid w:val="001B4AE6"/>
    <w:rsid w:val="001C2870"/>
    <w:rsid w:val="001C2959"/>
    <w:rsid w:val="001C762D"/>
    <w:rsid w:val="001D0583"/>
    <w:rsid w:val="001D27BF"/>
    <w:rsid w:val="001E374D"/>
    <w:rsid w:val="001F172E"/>
    <w:rsid w:val="001F5658"/>
    <w:rsid w:val="00200114"/>
    <w:rsid w:val="00203337"/>
    <w:rsid w:val="00214A2B"/>
    <w:rsid w:val="0021502A"/>
    <w:rsid w:val="00220563"/>
    <w:rsid w:val="00227675"/>
    <w:rsid w:val="00231546"/>
    <w:rsid w:val="002335DF"/>
    <w:rsid w:val="002409DB"/>
    <w:rsid w:val="002417F3"/>
    <w:rsid w:val="002441AF"/>
    <w:rsid w:val="0025151C"/>
    <w:rsid w:val="002518D1"/>
    <w:rsid w:val="00253471"/>
    <w:rsid w:val="002606BF"/>
    <w:rsid w:val="00261A79"/>
    <w:rsid w:val="00272DF9"/>
    <w:rsid w:val="002739B1"/>
    <w:rsid w:val="002775C1"/>
    <w:rsid w:val="00281E40"/>
    <w:rsid w:val="00283C8E"/>
    <w:rsid w:val="00292401"/>
    <w:rsid w:val="00294642"/>
    <w:rsid w:val="0029475F"/>
    <w:rsid w:val="002A3256"/>
    <w:rsid w:val="002B36D9"/>
    <w:rsid w:val="002B5448"/>
    <w:rsid w:val="002C5941"/>
    <w:rsid w:val="002C6200"/>
    <w:rsid w:val="002D2E13"/>
    <w:rsid w:val="002D492F"/>
    <w:rsid w:val="002D708F"/>
    <w:rsid w:val="002D724B"/>
    <w:rsid w:val="002D7799"/>
    <w:rsid w:val="002E57B8"/>
    <w:rsid w:val="002F0AEA"/>
    <w:rsid w:val="003109CC"/>
    <w:rsid w:val="00311D4B"/>
    <w:rsid w:val="003130F5"/>
    <w:rsid w:val="0031789A"/>
    <w:rsid w:val="00317CCF"/>
    <w:rsid w:val="00335DBA"/>
    <w:rsid w:val="00335F4B"/>
    <w:rsid w:val="00361573"/>
    <w:rsid w:val="003621E3"/>
    <w:rsid w:val="00362F1B"/>
    <w:rsid w:val="00364D51"/>
    <w:rsid w:val="00382D56"/>
    <w:rsid w:val="0039288D"/>
    <w:rsid w:val="00394CAE"/>
    <w:rsid w:val="003B01E5"/>
    <w:rsid w:val="003B55F9"/>
    <w:rsid w:val="003C412A"/>
    <w:rsid w:val="003D4A67"/>
    <w:rsid w:val="003E1F4A"/>
    <w:rsid w:val="003E4D3A"/>
    <w:rsid w:val="003E5D1C"/>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4686E"/>
    <w:rsid w:val="00467E2C"/>
    <w:rsid w:val="004738FE"/>
    <w:rsid w:val="00474068"/>
    <w:rsid w:val="0048538E"/>
    <w:rsid w:val="0048711D"/>
    <w:rsid w:val="004A06CA"/>
    <w:rsid w:val="004A1900"/>
    <w:rsid w:val="004A323C"/>
    <w:rsid w:val="004B19AD"/>
    <w:rsid w:val="004C0F95"/>
    <w:rsid w:val="004C352A"/>
    <w:rsid w:val="004D1CB0"/>
    <w:rsid w:val="004D3260"/>
    <w:rsid w:val="004D4B6A"/>
    <w:rsid w:val="004E6857"/>
    <w:rsid w:val="004E699E"/>
    <w:rsid w:val="004F76F1"/>
    <w:rsid w:val="005008EF"/>
    <w:rsid w:val="00500BF3"/>
    <w:rsid w:val="00503241"/>
    <w:rsid w:val="005073AB"/>
    <w:rsid w:val="0051444B"/>
    <w:rsid w:val="00521D0F"/>
    <w:rsid w:val="005310FA"/>
    <w:rsid w:val="005432BE"/>
    <w:rsid w:val="00545F09"/>
    <w:rsid w:val="00556A2F"/>
    <w:rsid w:val="00561B9A"/>
    <w:rsid w:val="005627C1"/>
    <w:rsid w:val="005633CA"/>
    <w:rsid w:val="00572CEB"/>
    <w:rsid w:val="00573DF9"/>
    <w:rsid w:val="005832AA"/>
    <w:rsid w:val="005906E7"/>
    <w:rsid w:val="0059253D"/>
    <w:rsid w:val="00592EEE"/>
    <w:rsid w:val="005974E9"/>
    <w:rsid w:val="005A03EC"/>
    <w:rsid w:val="005A3EA5"/>
    <w:rsid w:val="005B2096"/>
    <w:rsid w:val="005B2A9F"/>
    <w:rsid w:val="005B2DDB"/>
    <w:rsid w:val="005B3AFC"/>
    <w:rsid w:val="005B4217"/>
    <w:rsid w:val="005B4BAE"/>
    <w:rsid w:val="005C1799"/>
    <w:rsid w:val="005D2A2D"/>
    <w:rsid w:val="005D5A2D"/>
    <w:rsid w:val="005D7CCB"/>
    <w:rsid w:val="005E33F4"/>
    <w:rsid w:val="005E5FAF"/>
    <w:rsid w:val="005F648B"/>
    <w:rsid w:val="0060796D"/>
    <w:rsid w:val="00620123"/>
    <w:rsid w:val="00622869"/>
    <w:rsid w:val="00625C75"/>
    <w:rsid w:val="00634DE9"/>
    <w:rsid w:val="00636509"/>
    <w:rsid w:val="0064375E"/>
    <w:rsid w:val="00654DD7"/>
    <w:rsid w:val="00662516"/>
    <w:rsid w:val="006632B4"/>
    <w:rsid w:val="00665783"/>
    <w:rsid w:val="00666B22"/>
    <w:rsid w:val="00676963"/>
    <w:rsid w:val="00677385"/>
    <w:rsid w:val="00682900"/>
    <w:rsid w:val="00691DC9"/>
    <w:rsid w:val="006A447D"/>
    <w:rsid w:val="006B6CBE"/>
    <w:rsid w:val="006B79C9"/>
    <w:rsid w:val="006C18D2"/>
    <w:rsid w:val="006C2467"/>
    <w:rsid w:val="006C5E2C"/>
    <w:rsid w:val="006C6B4A"/>
    <w:rsid w:val="006D05BE"/>
    <w:rsid w:val="006D56BE"/>
    <w:rsid w:val="006D5BEF"/>
    <w:rsid w:val="006D7CB7"/>
    <w:rsid w:val="006F25C4"/>
    <w:rsid w:val="006F6FFC"/>
    <w:rsid w:val="00702BD8"/>
    <w:rsid w:val="00702F75"/>
    <w:rsid w:val="00704689"/>
    <w:rsid w:val="0071755D"/>
    <w:rsid w:val="0072080F"/>
    <w:rsid w:val="007256A6"/>
    <w:rsid w:val="00726141"/>
    <w:rsid w:val="0073763A"/>
    <w:rsid w:val="00737C24"/>
    <w:rsid w:val="0075400F"/>
    <w:rsid w:val="00754EE6"/>
    <w:rsid w:val="0075700A"/>
    <w:rsid w:val="007639E8"/>
    <w:rsid w:val="007653BA"/>
    <w:rsid w:val="0077029F"/>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800D81"/>
    <w:rsid w:val="008011BE"/>
    <w:rsid w:val="00801DF1"/>
    <w:rsid w:val="00813541"/>
    <w:rsid w:val="00813E40"/>
    <w:rsid w:val="008156D4"/>
    <w:rsid w:val="00820905"/>
    <w:rsid w:val="00822FC4"/>
    <w:rsid w:val="00830071"/>
    <w:rsid w:val="00831D9B"/>
    <w:rsid w:val="00834262"/>
    <w:rsid w:val="00840FD0"/>
    <w:rsid w:val="00841C25"/>
    <w:rsid w:val="0084200D"/>
    <w:rsid w:val="00846C04"/>
    <w:rsid w:val="00853FB3"/>
    <w:rsid w:val="0085539D"/>
    <w:rsid w:val="008568FF"/>
    <w:rsid w:val="00860708"/>
    <w:rsid w:val="008632A1"/>
    <w:rsid w:val="008650F1"/>
    <w:rsid w:val="00885A3C"/>
    <w:rsid w:val="0088714C"/>
    <w:rsid w:val="008901DE"/>
    <w:rsid w:val="00891F07"/>
    <w:rsid w:val="00893C4B"/>
    <w:rsid w:val="008951CF"/>
    <w:rsid w:val="008A5A84"/>
    <w:rsid w:val="008A648D"/>
    <w:rsid w:val="008C2E02"/>
    <w:rsid w:val="008C4923"/>
    <w:rsid w:val="008D033F"/>
    <w:rsid w:val="008D1C5D"/>
    <w:rsid w:val="008D6AEE"/>
    <w:rsid w:val="008E5273"/>
    <w:rsid w:val="008E5A7D"/>
    <w:rsid w:val="008E722F"/>
    <w:rsid w:val="008F4088"/>
    <w:rsid w:val="008F6C30"/>
    <w:rsid w:val="009078FE"/>
    <w:rsid w:val="00920A47"/>
    <w:rsid w:val="00926A56"/>
    <w:rsid w:val="00930C11"/>
    <w:rsid w:val="009361A2"/>
    <w:rsid w:val="009408E9"/>
    <w:rsid w:val="00943C9A"/>
    <w:rsid w:val="00950717"/>
    <w:rsid w:val="009574FD"/>
    <w:rsid w:val="00971666"/>
    <w:rsid w:val="00984AB0"/>
    <w:rsid w:val="009866BD"/>
    <w:rsid w:val="009919B8"/>
    <w:rsid w:val="00992294"/>
    <w:rsid w:val="009950D9"/>
    <w:rsid w:val="00996A57"/>
    <w:rsid w:val="009A1340"/>
    <w:rsid w:val="009A1895"/>
    <w:rsid w:val="009A6FE2"/>
    <w:rsid w:val="009B1264"/>
    <w:rsid w:val="009B1694"/>
    <w:rsid w:val="009C3D7F"/>
    <w:rsid w:val="009C6098"/>
    <w:rsid w:val="009D04E1"/>
    <w:rsid w:val="009D2D3E"/>
    <w:rsid w:val="009D3038"/>
    <w:rsid w:val="009E4B04"/>
    <w:rsid w:val="009E5251"/>
    <w:rsid w:val="009E7606"/>
    <w:rsid w:val="009E7D50"/>
    <w:rsid w:val="009F4533"/>
    <w:rsid w:val="009F6AA2"/>
    <w:rsid w:val="009F72FB"/>
    <w:rsid w:val="00A00F06"/>
    <w:rsid w:val="00A0572D"/>
    <w:rsid w:val="00A06764"/>
    <w:rsid w:val="00A173AA"/>
    <w:rsid w:val="00A208F4"/>
    <w:rsid w:val="00A2107D"/>
    <w:rsid w:val="00A212AE"/>
    <w:rsid w:val="00A21E75"/>
    <w:rsid w:val="00A236E1"/>
    <w:rsid w:val="00A313CF"/>
    <w:rsid w:val="00A35FAC"/>
    <w:rsid w:val="00A615CB"/>
    <w:rsid w:val="00A628E6"/>
    <w:rsid w:val="00A71FE6"/>
    <w:rsid w:val="00A72258"/>
    <w:rsid w:val="00A909D7"/>
    <w:rsid w:val="00A90A08"/>
    <w:rsid w:val="00A960DE"/>
    <w:rsid w:val="00A979AC"/>
    <w:rsid w:val="00AA6C09"/>
    <w:rsid w:val="00AA6CD2"/>
    <w:rsid w:val="00AB11DD"/>
    <w:rsid w:val="00AB1E21"/>
    <w:rsid w:val="00AC1447"/>
    <w:rsid w:val="00AC5A23"/>
    <w:rsid w:val="00AC6E11"/>
    <w:rsid w:val="00AD08E1"/>
    <w:rsid w:val="00AD3B2E"/>
    <w:rsid w:val="00AE5800"/>
    <w:rsid w:val="00AE5C9D"/>
    <w:rsid w:val="00AF44C7"/>
    <w:rsid w:val="00AF4C37"/>
    <w:rsid w:val="00B0388C"/>
    <w:rsid w:val="00B10EB1"/>
    <w:rsid w:val="00B11C69"/>
    <w:rsid w:val="00B14E55"/>
    <w:rsid w:val="00B15984"/>
    <w:rsid w:val="00B23FFA"/>
    <w:rsid w:val="00B241FB"/>
    <w:rsid w:val="00B4208A"/>
    <w:rsid w:val="00B45179"/>
    <w:rsid w:val="00B47AB0"/>
    <w:rsid w:val="00B5505B"/>
    <w:rsid w:val="00B575B7"/>
    <w:rsid w:val="00B6242E"/>
    <w:rsid w:val="00B944E3"/>
    <w:rsid w:val="00BA1351"/>
    <w:rsid w:val="00BA20B4"/>
    <w:rsid w:val="00BA4350"/>
    <w:rsid w:val="00BA50FF"/>
    <w:rsid w:val="00BB703A"/>
    <w:rsid w:val="00BC0684"/>
    <w:rsid w:val="00BC2238"/>
    <w:rsid w:val="00BC22B0"/>
    <w:rsid w:val="00BC6A85"/>
    <w:rsid w:val="00BD2AFB"/>
    <w:rsid w:val="00BD5887"/>
    <w:rsid w:val="00BD5D8D"/>
    <w:rsid w:val="00BD6362"/>
    <w:rsid w:val="00BE287B"/>
    <w:rsid w:val="00BE3709"/>
    <w:rsid w:val="00BE6000"/>
    <w:rsid w:val="00BE6089"/>
    <w:rsid w:val="00BF0E52"/>
    <w:rsid w:val="00BF5561"/>
    <w:rsid w:val="00C12EBA"/>
    <w:rsid w:val="00C1367A"/>
    <w:rsid w:val="00C171FF"/>
    <w:rsid w:val="00C17E1D"/>
    <w:rsid w:val="00C20593"/>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9FB"/>
    <w:rsid w:val="00CE1BF8"/>
    <w:rsid w:val="00CE5857"/>
    <w:rsid w:val="00D0282C"/>
    <w:rsid w:val="00D07D2A"/>
    <w:rsid w:val="00D10A8F"/>
    <w:rsid w:val="00D15114"/>
    <w:rsid w:val="00D16B07"/>
    <w:rsid w:val="00D175F5"/>
    <w:rsid w:val="00D22873"/>
    <w:rsid w:val="00D261D4"/>
    <w:rsid w:val="00D306CF"/>
    <w:rsid w:val="00D44468"/>
    <w:rsid w:val="00D44E0E"/>
    <w:rsid w:val="00D50D8C"/>
    <w:rsid w:val="00D54C91"/>
    <w:rsid w:val="00D55589"/>
    <w:rsid w:val="00D61B09"/>
    <w:rsid w:val="00D65DE2"/>
    <w:rsid w:val="00D65DF1"/>
    <w:rsid w:val="00D71EC2"/>
    <w:rsid w:val="00D83413"/>
    <w:rsid w:val="00D83C05"/>
    <w:rsid w:val="00D857AE"/>
    <w:rsid w:val="00D86783"/>
    <w:rsid w:val="00D869E5"/>
    <w:rsid w:val="00D9469A"/>
    <w:rsid w:val="00D95C5B"/>
    <w:rsid w:val="00DA477A"/>
    <w:rsid w:val="00DB665F"/>
    <w:rsid w:val="00DB6F04"/>
    <w:rsid w:val="00DD5148"/>
    <w:rsid w:val="00DE08A8"/>
    <w:rsid w:val="00DE238C"/>
    <w:rsid w:val="00DF0FA8"/>
    <w:rsid w:val="00DF2F31"/>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845F6"/>
    <w:rsid w:val="00E8766E"/>
    <w:rsid w:val="00E93C08"/>
    <w:rsid w:val="00E950C3"/>
    <w:rsid w:val="00E96A30"/>
    <w:rsid w:val="00E96C74"/>
    <w:rsid w:val="00EA2A9E"/>
    <w:rsid w:val="00EA7FE9"/>
    <w:rsid w:val="00EB03F2"/>
    <w:rsid w:val="00EB5104"/>
    <w:rsid w:val="00EB6529"/>
    <w:rsid w:val="00EB79A0"/>
    <w:rsid w:val="00EC6740"/>
    <w:rsid w:val="00ED4C17"/>
    <w:rsid w:val="00ED5E96"/>
    <w:rsid w:val="00EE4C1C"/>
    <w:rsid w:val="00EE6565"/>
    <w:rsid w:val="00EF0680"/>
    <w:rsid w:val="00EF1F39"/>
    <w:rsid w:val="00F04815"/>
    <w:rsid w:val="00F10658"/>
    <w:rsid w:val="00F10923"/>
    <w:rsid w:val="00F13463"/>
    <w:rsid w:val="00F15ED4"/>
    <w:rsid w:val="00F1776B"/>
    <w:rsid w:val="00F23F99"/>
    <w:rsid w:val="00F2570C"/>
    <w:rsid w:val="00F2734B"/>
    <w:rsid w:val="00F30B23"/>
    <w:rsid w:val="00F335E1"/>
    <w:rsid w:val="00F60537"/>
    <w:rsid w:val="00F71B11"/>
    <w:rsid w:val="00F71F99"/>
    <w:rsid w:val="00F77E1C"/>
    <w:rsid w:val="00F868F2"/>
    <w:rsid w:val="00F951A9"/>
    <w:rsid w:val="00F97CB3"/>
    <w:rsid w:val="00FA05BC"/>
    <w:rsid w:val="00FA16B6"/>
    <w:rsid w:val="00FA6B3B"/>
    <w:rsid w:val="00FB1DCE"/>
    <w:rsid w:val="00FB23F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101F2EFF-E5CC-45C7-8BB5-37E2B9AB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QCU7H8BJ0SL00&amp;prevPage=inTr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Q9NJERBJKRT00&amp;prevPag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 </cp:lastModifiedBy>
  <cp:revision>4</cp:revision>
  <cp:lastPrinted>2020-03-02T13:18:00Z</cp:lastPrinted>
  <dcterms:created xsi:type="dcterms:W3CDTF">2020-09-07T17:36:00Z</dcterms:created>
  <dcterms:modified xsi:type="dcterms:W3CDTF">2020-09-07T20:38:00Z</dcterms:modified>
</cp:coreProperties>
</file>